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462" w:rsidRDefault="00740462" w:rsidP="0090096B">
      <w:pPr>
        <w:spacing w:after="120"/>
        <w:ind w:right="270"/>
        <w:rPr>
          <w:rFonts w:ascii="Cambria" w:hAnsi="Cambria"/>
          <w:b/>
          <w:i/>
          <w:sz w:val="23"/>
          <w:szCs w:val="23"/>
        </w:rPr>
      </w:pPr>
    </w:p>
    <w:p w:rsidR="00F24CF2" w:rsidRPr="00C939D2" w:rsidRDefault="00F24CF2" w:rsidP="007B6E7F">
      <w:pPr>
        <w:spacing w:after="120"/>
        <w:ind w:left="270" w:right="270"/>
        <w:rPr>
          <w:rFonts w:ascii="Cambria" w:hAnsi="Cambria"/>
          <w:b/>
          <w:i/>
          <w:sz w:val="6"/>
          <w:szCs w:val="6"/>
        </w:rPr>
      </w:pPr>
    </w:p>
    <w:p w:rsidR="00740462" w:rsidRPr="000A760F" w:rsidRDefault="00740462" w:rsidP="0082496C">
      <w:pPr>
        <w:autoSpaceDE w:val="0"/>
        <w:autoSpaceDN w:val="0"/>
        <w:adjustRightInd w:val="0"/>
        <w:ind w:left="630" w:right="-360"/>
        <w:jc w:val="center"/>
        <w:rPr>
          <w:b/>
          <w:bCs/>
          <w:iCs/>
          <w:sz w:val="25"/>
          <w:szCs w:val="25"/>
        </w:rPr>
      </w:pPr>
      <w:r w:rsidRPr="000A760F">
        <w:rPr>
          <w:b/>
          <w:bCs/>
          <w:iCs/>
          <w:color w:val="000000"/>
          <w:sz w:val="25"/>
          <w:szCs w:val="25"/>
        </w:rPr>
        <w:t>Application Review and Continuing Education Comm</w:t>
      </w:r>
      <w:r w:rsidRPr="000A760F">
        <w:rPr>
          <w:b/>
          <w:bCs/>
          <w:iCs/>
          <w:sz w:val="25"/>
          <w:szCs w:val="25"/>
        </w:rPr>
        <w:t xml:space="preserve">ittee </w:t>
      </w:r>
    </w:p>
    <w:p w:rsidR="00D9479B" w:rsidRPr="00EB4379" w:rsidRDefault="004D3BD5" w:rsidP="00CE57E5">
      <w:pPr>
        <w:autoSpaceDE w:val="0"/>
        <w:autoSpaceDN w:val="0"/>
        <w:adjustRightInd w:val="0"/>
        <w:ind w:left="630"/>
        <w:jc w:val="center"/>
        <w:rPr>
          <w:bCs/>
          <w:sz w:val="24"/>
          <w:szCs w:val="24"/>
        </w:rPr>
      </w:pPr>
      <w:r>
        <w:rPr>
          <w:bCs/>
          <w:sz w:val="24"/>
          <w:szCs w:val="24"/>
        </w:rPr>
        <w:t>November 29</w:t>
      </w:r>
      <w:r w:rsidR="004A1AC0" w:rsidRPr="00C719B5">
        <w:rPr>
          <w:bCs/>
          <w:sz w:val="24"/>
          <w:szCs w:val="24"/>
        </w:rPr>
        <w:t>, 201</w:t>
      </w:r>
      <w:r w:rsidR="002753BE" w:rsidRPr="00C719B5">
        <w:rPr>
          <w:bCs/>
          <w:sz w:val="24"/>
          <w:szCs w:val="24"/>
        </w:rPr>
        <w:t>8</w:t>
      </w:r>
      <w:r w:rsidR="00A82358">
        <w:rPr>
          <w:bCs/>
          <w:sz w:val="24"/>
          <w:szCs w:val="24"/>
        </w:rPr>
        <w:t xml:space="preserve"> </w:t>
      </w:r>
      <w:r w:rsidR="00657F92" w:rsidRPr="00EB4379">
        <w:rPr>
          <w:bCs/>
          <w:sz w:val="24"/>
          <w:szCs w:val="24"/>
        </w:rPr>
        <w:t>–</w:t>
      </w:r>
      <w:r w:rsidR="00A82358" w:rsidRPr="00EB4379">
        <w:rPr>
          <w:bCs/>
          <w:sz w:val="24"/>
          <w:szCs w:val="24"/>
        </w:rPr>
        <w:t xml:space="preserve"> </w:t>
      </w:r>
      <w:r w:rsidR="00631414" w:rsidRPr="00EB4379">
        <w:rPr>
          <w:bCs/>
          <w:sz w:val="24"/>
          <w:szCs w:val="24"/>
        </w:rPr>
        <w:t>9</w:t>
      </w:r>
      <w:r w:rsidR="00D9479B" w:rsidRPr="00EB4379">
        <w:rPr>
          <w:bCs/>
          <w:sz w:val="24"/>
          <w:szCs w:val="24"/>
        </w:rPr>
        <w:t xml:space="preserve">:00 </w:t>
      </w:r>
      <w:r w:rsidR="00E96B95" w:rsidRPr="00EB4379">
        <w:rPr>
          <w:bCs/>
          <w:sz w:val="24"/>
          <w:szCs w:val="24"/>
        </w:rPr>
        <w:t>a</w:t>
      </w:r>
      <w:r w:rsidR="00D9479B" w:rsidRPr="00EB4379">
        <w:rPr>
          <w:bCs/>
          <w:sz w:val="24"/>
          <w:szCs w:val="24"/>
        </w:rPr>
        <w:t>.m.</w:t>
      </w:r>
    </w:p>
    <w:p w:rsidR="00A445BD" w:rsidRPr="00EB4379" w:rsidRDefault="00A445BD" w:rsidP="00CE57E5">
      <w:pPr>
        <w:autoSpaceDE w:val="0"/>
        <w:autoSpaceDN w:val="0"/>
        <w:adjustRightInd w:val="0"/>
        <w:ind w:left="630"/>
        <w:jc w:val="center"/>
        <w:rPr>
          <w:bCs/>
          <w:sz w:val="24"/>
          <w:szCs w:val="24"/>
        </w:rPr>
      </w:pPr>
      <w:r w:rsidRPr="00EB4379">
        <w:rPr>
          <w:bCs/>
          <w:sz w:val="24"/>
          <w:szCs w:val="24"/>
        </w:rPr>
        <w:t xml:space="preserve">William P. </w:t>
      </w:r>
      <w:r w:rsidR="00657F92" w:rsidRPr="00EB4379">
        <w:rPr>
          <w:bCs/>
          <w:sz w:val="24"/>
          <w:szCs w:val="24"/>
        </w:rPr>
        <w:t xml:space="preserve">Hobby Building </w:t>
      </w:r>
    </w:p>
    <w:p w:rsidR="00740462" w:rsidRPr="008D32D9" w:rsidRDefault="004B5B74" w:rsidP="00CE57E5">
      <w:pPr>
        <w:autoSpaceDE w:val="0"/>
        <w:autoSpaceDN w:val="0"/>
        <w:adjustRightInd w:val="0"/>
        <w:ind w:left="630"/>
        <w:jc w:val="center"/>
        <w:rPr>
          <w:bCs/>
          <w:iCs/>
          <w:sz w:val="24"/>
          <w:szCs w:val="24"/>
        </w:rPr>
      </w:pPr>
      <w:r w:rsidRPr="00EB4379">
        <w:rPr>
          <w:bCs/>
          <w:sz w:val="24"/>
          <w:szCs w:val="24"/>
        </w:rPr>
        <w:t>333 Guadalupe Street</w:t>
      </w:r>
      <w:r w:rsidR="00A445BD" w:rsidRPr="00EB4379">
        <w:rPr>
          <w:bCs/>
          <w:sz w:val="24"/>
          <w:szCs w:val="24"/>
        </w:rPr>
        <w:t xml:space="preserve">, </w:t>
      </w:r>
      <w:r w:rsidR="00325275" w:rsidRPr="00EB4379">
        <w:rPr>
          <w:bCs/>
          <w:sz w:val="24"/>
          <w:szCs w:val="24"/>
        </w:rPr>
        <w:t>Tower I</w:t>
      </w:r>
      <w:r w:rsidR="00196C38" w:rsidRPr="00EB4379">
        <w:rPr>
          <w:bCs/>
          <w:sz w:val="24"/>
          <w:szCs w:val="24"/>
        </w:rPr>
        <w:t>II</w:t>
      </w:r>
      <w:r w:rsidR="00325275" w:rsidRPr="00EB4379">
        <w:rPr>
          <w:bCs/>
          <w:sz w:val="24"/>
          <w:szCs w:val="24"/>
        </w:rPr>
        <w:t>,</w:t>
      </w:r>
      <w:r w:rsidR="00A82358" w:rsidRPr="00EB4379">
        <w:rPr>
          <w:bCs/>
          <w:sz w:val="24"/>
          <w:szCs w:val="24"/>
        </w:rPr>
        <w:t xml:space="preserve"> </w:t>
      </w:r>
      <w:r w:rsidR="00DA059C" w:rsidRPr="00EB4379">
        <w:rPr>
          <w:bCs/>
          <w:sz w:val="24"/>
          <w:szCs w:val="24"/>
        </w:rPr>
        <w:t xml:space="preserve">Room </w:t>
      </w:r>
      <w:r w:rsidR="004A1AC0" w:rsidRPr="00EB4379">
        <w:rPr>
          <w:bCs/>
          <w:sz w:val="24"/>
          <w:szCs w:val="24"/>
        </w:rPr>
        <w:t>102</w:t>
      </w:r>
    </w:p>
    <w:p w:rsidR="00740462" w:rsidRPr="00E7394F" w:rsidRDefault="00740462" w:rsidP="00860AC7">
      <w:pPr>
        <w:autoSpaceDE w:val="0"/>
        <w:autoSpaceDN w:val="0"/>
        <w:adjustRightInd w:val="0"/>
        <w:ind w:left="630"/>
        <w:jc w:val="center"/>
        <w:rPr>
          <w:bCs/>
          <w:iCs/>
          <w:sz w:val="24"/>
          <w:szCs w:val="24"/>
        </w:rPr>
      </w:pPr>
      <w:r w:rsidRPr="009B70EB">
        <w:rPr>
          <w:bCs/>
          <w:iCs/>
          <w:sz w:val="24"/>
          <w:szCs w:val="24"/>
        </w:rPr>
        <w:t>Austin, Texas 78701</w:t>
      </w:r>
    </w:p>
    <w:p w:rsidR="00740462" w:rsidRPr="00C939D2" w:rsidRDefault="00740462" w:rsidP="00860AC7">
      <w:pPr>
        <w:autoSpaceDE w:val="0"/>
        <w:autoSpaceDN w:val="0"/>
        <w:adjustRightInd w:val="0"/>
        <w:ind w:left="630"/>
        <w:jc w:val="center"/>
        <w:rPr>
          <w:bCs/>
          <w:sz w:val="12"/>
          <w:szCs w:val="12"/>
        </w:rPr>
      </w:pPr>
    </w:p>
    <w:p w:rsidR="00740462" w:rsidRPr="0082496C" w:rsidRDefault="00740462" w:rsidP="00860AC7">
      <w:pPr>
        <w:autoSpaceDE w:val="0"/>
        <w:autoSpaceDN w:val="0"/>
        <w:adjustRightInd w:val="0"/>
        <w:spacing w:after="120"/>
        <w:ind w:left="630"/>
        <w:jc w:val="center"/>
        <w:rPr>
          <w:b/>
          <w:bCs/>
          <w:sz w:val="28"/>
          <w:szCs w:val="28"/>
        </w:rPr>
      </w:pPr>
      <w:r w:rsidRPr="0082496C">
        <w:rPr>
          <w:b/>
          <w:bCs/>
          <w:sz w:val="28"/>
          <w:szCs w:val="28"/>
        </w:rPr>
        <w:t xml:space="preserve">AGENDA </w:t>
      </w:r>
    </w:p>
    <w:p w:rsidR="004E4D0D" w:rsidRDefault="004E4D0D" w:rsidP="00EC3DE2">
      <w:pPr>
        <w:ind w:hanging="180"/>
        <w:jc w:val="center"/>
        <w:rPr>
          <w:i/>
          <w:sz w:val="24"/>
          <w:szCs w:val="24"/>
        </w:rPr>
      </w:pPr>
      <w:r w:rsidRPr="00237788">
        <w:rPr>
          <w:i/>
          <w:sz w:val="24"/>
          <w:szCs w:val="24"/>
        </w:rPr>
        <w:t>The Committee may discuss and take action regarding any of the following agenda items.</w:t>
      </w:r>
    </w:p>
    <w:p w:rsidR="0082496C" w:rsidRPr="00C939D2" w:rsidRDefault="0082496C" w:rsidP="00EC3DE2">
      <w:pPr>
        <w:ind w:hanging="180"/>
        <w:jc w:val="center"/>
        <w:rPr>
          <w:i/>
          <w:sz w:val="10"/>
          <w:szCs w:val="10"/>
        </w:rPr>
      </w:pPr>
    </w:p>
    <w:p w:rsidR="00B64398" w:rsidRPr="00237788" w:rsidRDefault="00B64398" w:rsidP="0082496C">
      <w:pPr>
        <w:numPr>
          <w:ilvl w:val="0"/>
          <w:numId w:val="13"/>
        </w:numPr>
        <w:tabs>
          <w:tab w:val="left" w:pos="720"/>
        </w:tabs>
        <w:spacing w:after="80"/>
        <w:jc w:val="both"/>
        <w:rPr>
          <w:rFonts w:eastAsia="Arial Unicode MS"/>
          <w:sz w:val="24"/>
          <w:szCs w:val="24"/>
        </w:rPr>
      </w:pPr>
      <w:r w:rsidRPr="00237788">
        <w:rPr>
          <w:rFonts w:eastAsia="Arial Unicode MS"/>
          <w:sz w:val="24"/>
          <w:szCs w:val="24"/>
        </w:rPr>
        <w:t>Call to order, roll call, and certification of quorum</w:t>
      </w:r>
      <w:r w:rsidR="009B5E0B">
        <w:rPr>
          <w:rFonts w:eastAsia="Arial Unicode MS"/>
          <w:sz w:val="24"/>
          <w:szCs w:val="24"/>
        </w:rPr>
        <w:t>.</w:t>
      </w:r>
    </w:p>
    <w:p w:rsidR="00086B45" w:rsidRPr="00237788" w:rsidRDefault="00086B45" w:rsidP="00086B45">
      <w:pPr>
        <w:numPr>
          <w:ilvl w:val="0"/>
          <w:numId w:val="13"/>
        </w:numPr>
        <w:tabs>
          <w:tab w:val="left" w:pos="720"/>
        </w:tabs>
        <w:autoSpaceDE w:val="0"/>
        <w:autoSpaceDN w:val="0"/>
        <w:adjustRightInd w:val="0"/>
        <w:spacing w:after="80"/>
        <w:rPr>
          <w:sz w:val="24"/>
          <w:szCs w:val="24"/>
        </w:rPr>
      </w:pPr>
      <w:r w:rsidRPr="00237788">
        <w:rPr>
          <w:sz w:val="24"/>
          <w:szCs w:val="24"/>
        </w:rPr>
        <w:t xml:space="preserve">Approval of minutes from the </w:t>
      </w:r>
      <w:r w:rsidR="003C47B0">
        <w:rPr>
          <w:bCs/>
          <w:sz w:val="24"/>
          <w:szCs w:val="24"/>
        </w:rPr>
        <w:t>August 16</w:t>
      </w:r>
      <w:r w:rsidR="00484293" w:rsidRPr="00727F0F">
        <w:rPr>
          <w:bCs/>
          <w:sz w:val="24"/>
          <w:szCs w:val="24"/>
        </w:rPr>
        <w:t>, 2018</w:t>
      </w:r>
      <w:r w:rsidR="003515C5">
        <w:rPr>
          <w:bCs/>
          <w:sz w:val="24"/>
          <w:szCs w:val="24"/>
        </w:rPr>
        <w:t xml:space="preserve"> </w:t>
      </w:r>
      <w:r w:rsidRPr="00237788">
        <w:rPr>
          <w:sz w:val="24"/>
          <w:szCs w:val="24"/>
        </w:rPr>
        <w:t>committee meeting</w:t>
      </w:r>
      <w:r w:rsidR="009B5E0B">
        <w:rPr>
          <w:sz w:val="24"/>
          <w:szCs w:val="24"/>
        </w:rPr>
        <w:t>.</w:t>
      </w:r>
    </w:p>
    <w:p w:rsidR="00CA5E76" w:rsidRPr="00431947" w:rsidRDefault="00740462" w:rsidP="00431947">
      <w:pPr>
        <w:numPr>
          <w:ilvl w:val="0"/>
          <w:numId w:val="13"/>
        </w:numPr>
        <w:tabs>
          <w:tab w:val="left" w:pos="720"/>
        </w:tabs>
        <w:autoSpaceDE w:val="0"/>
        <w:autoSpaceDN w:val="0"/>
        <w:adjustRightInd w:val="0"/>
        <w:spacing w:after="80"/>
        <w:rPr>
          <w:sz w:val="24"/>
          <w:szCs w:val="24"/>
        </w:rPr>
      </w:pPr>
      <w:r w:rsidRPr="00237788">
        <w:rPr>
          <w:sz w:val="24"/>
          <w:szCs w:val="24"/>
        </w:rPr>
        <w:t>Public comment</w:t>
      </w:r>
      <w:r w:rsidR="00A82358">
        <w:rPr>
          <w:sz w:val="24"/>
          <w:szCs w:val="24"/>
        </w:rPr>
        <w:t xml:space="preserve"> </w:t>
      </w:r>
      <w:r w:rsidR="00B008E5" w:rsidRPr="00237788">
        <w:rPr>
          <w:rFonts w:eastAsia="Arial Unicode MS"/>
          <w:sz w:val="24"/>
          <w:szCs w:val="24"/>
        </w:rPr>
        <w:t xml:space="preserve">(limited to five minutes per person; more </w:t>
      </w:r>
      <w:r w:rsidR="00F100FB">
        <w:rPr>
          <w:rFonts w:eastAsia="Arial Unicode MS"/>
          <w:sz w:val="24"/>
          <w:szCs w:val="24"/>
        </w:rPr>
        <w:t xml:space="preserve">or less </w:t>
      </w:r>
      <w:r w:rsidR="00B008E5" w:rsidRPr="00237788">
        <w:rPr>
          <w:rFonts w:eastAsia="Arial Unicode MS"/>
          <w:sz w:val="24"/>
          <w:szCs w:val="24"/>
        </w:rPr>
        <w:t>time may be allotted as needed at the discretion of the committee chair)</w:t>
      </w:r>
      <w:r w:rsidR="009B5E0B">
        <w:rPr>
          <w:rFonts w:eastAsia="Arial Unicode MS"/>
          <w:sz w:val="24"/>
          <w:szCs w:val="24"/>
        </w:rPr>
        <w:t>.</w:t>
      </w:r>
    </w:p>
    <w:p w:rsidR="00220BF9" w:rsidRPr="006761D0" w:rsidRDefault="009A1452" w:rsidP="001447F4">
      <w:pPr>
        <w:pStyle w:val="ListParagraph"/>
        <w:numPr>
          <w:ilvl w:val="0"/>
          <w:numId w:val="13"/>
        </w:numPr>
        <w:tabs>
          <w:tab w:val="left" w:pos="720"/>
          <w:tab w:val="left" w:pos="900"/>
          <w:tab w:val="left" w:pos="1080"/>
        </w:tabs>
        <w:autoSpaceDE w:val="0"/>
        <w:autoSpaceDN w:val="0"/>
        <w:adjustRightInd w:val="0"/>
        <w:spacing w:after="80"/>
        <w:ind w:right="-90"/>
      </w:pPr>
      <w:r>
        <w:t xml:space="preserve">Staff </w:t>
      </w:r>
      <w:r w:rsidR="00AF060E">
        <w:t>Licensing R</w:t>
      </w:r>
      <w:r w:rsidR="00220BF9" w:rsidRPr="00764748">
        <w:t>eport</w:t>
      </w:r>
      <w:r w:rsidR="00BC18CD">
        <w:t>:</w:t>
      </w:r>
      <w:r w:rsidR="00A82358">
        <w:t xml:space="preserve"> </w:t>
      </w:r>
      <w:r w:rsidR="00AF060E">
        <w:t>l</w:t>
      </w:r>
      <w:r w:rsidR="00220BF9" w:rsidRPr="00764748">
        <w:t xml:space="preserve">icensing </w:t>
      </w:r>
      <w:r w:rsidR="00AF060E">
        <w:t>d</w:t>
      </w:r>
      <w:r w:rsidR="00220BF9" w:rsidRPr="00764748">
        <w:t>ata</w:t>
      </w:r>
      <w:r w:rsidR="0071356A">
        <w:t>,</w:t>
      </w:r>
      <w:r w:rsidR="00A82358">
        <w:t xml:space="preserve"> </w:t>
      </w:r>
      <w:r w:rsidR="001447F4">
        <w:t>ASBOG</w:t>
      </w:r>
      <w:r w:rsidR="001447F4" w:rsidRPr="00615EA7">
        <w:rPr>
          <w:vertAlign w:val="superscript"/>
        </w:rPr>
        <w:t>®</w:t>
      </w:r>
      <w:r w:rsidR="00A82358">
        <w:rPr>
          <w:vertAlign w:val="superscript"/>
        </w:rPr>
        <w:t xml:space="preserve"> </w:t>
      </w:r>
      <w:r w:rsidR="001447F4">
        <w:t>exam statistic</w:t>
      </w:r>
      <w:r w:rsidR="007D15C1">
        <w:t>s,</w:t>
      </w:r>
      <w:r w:rsidR="001447F4">
        <w:t xml:space="preserve"> TGE exam statistic</w:t>
      </w:r>
      <w:r w:rsidR="003515C5">
        <w:t xml:space="preserve">s, and updates regarding </w:t>
      </w:r>
      <w:r w:rsidR="007D15C1">
        <w:t>reciprocity agreements</w:t>
      </w:r>
      <w:r w:rsidR="00F45DD0">
        <w:t>.</w:t>
      </w:r>
      <w:r w:rsidR="00A82358">
        <w:t xml:space="preserve"> </w:t>
      </w:r>
      <w:r w:rsidR="00CC719B">
        <w:rPr>
          <w:b/>
          <w:color w:val="FF0000"/>
        </w:rPr>
        <w:t xml:space="preserve"> </w:t>
      </w:r>
    </w:p>
    <w:p w:rsidR="00152B12" w:rsidRDefault="001447F4" w:rsidP="006761D0">
      <w:pPr>
        <w:pStyle w:val="ListParagraph"/>
        <w:numPr>
          <w:ilvl w:val="0"/>
          <w:numId w:val="13"/>
        </w:numPr>
        <w:spacing w:after="40"/>
      </w:pPr>
      <w:r>
        <w:t xml:space="preserve">Review of the following applicants: </w:t>
      </w:r>
      <w:r w:rsidR="00CC719B">
        <w:rPr>
          <w:b/>
          <w:color w:val="FF0000"/>
        </w:rPr>
        <w:t xml:space="preserve"> </w:t>
      </w:r>
    </w:p>
    <w:p w:rsidR="00152B12" w:rsidRDefault="003C47B0" w:rsidP="00152B12">
      <w:pPr>
        <w:pStyle w:val="ListParagraph"/>
        <w:numPr>
          <w:ilvl w:val="1"/>
          <w:numId w:val="13"/>
        </w:numPr>
        <w:spacing w:after="40"/>
      </w:pPr>
      <w:r>
        <w:t>Peter Todd Smith</w:t>
      </w:r>
      <w:r w:rsidR="00615EA7">
        <w:t>: Applicant for PG licensure requesting a waiver of the ASBOG</w:t>
      </w:r>
      <w:r w:rsidR="00615EA7" w:rsidRPr="00615EA7">
        <w:rPr>
          <w:vertAlign w:val="superscript"/>
        </w:rPr>
        <w:t>®</w:t>
      </w:r>
      <w:r w:rsidR="00615EA7">
        <w:t xml:space="preserve"> Fundamentals </w:t>
      </w:r>
      <w:r w:rsidR="00615EA7" w:rsidRPr="00071F21">
        <w:t>and Practice of Geology examinations</w:t>
      </w:r>
      <w:r w:rsidR="00604F7D">
        <w:t>.</w:t>
      </w:r>
    </w:p>
    <w:p w:rsidR="00604F7D" w:rsidRDefault="003C47B0" w:rsidP="00152B12">
      <w:pPr>
        <w:pStyle w:val="ListParagraph"/>
        <w:numPr>
          <w:ilvl w:val="1"/>
          <w:numId w:val="13"/>
        </w:numPr>
        <w:spacing w:after="40"/>
      </w:pPr>
      <w:r>
        <w:t>Sanjay Sharma</w:t>
      </w:r>
      <w:r w:rsidR="00604F7D">
        <w:t>: Applicant for PG licensure requesting a waiver of the ASBOG</w:t>
      </w:r>
      <w:r w:rsidR="00604F7D" w:rsidRPr="00615EA7">
        <w:rPr>
          <w:vertAlign w:val="superscript"/>
        </w:rPr>
        <w:t xml:space="preserve">® </w:t>
      </w:r>
      <w:r w:rsidR="00604F7D">
        <w:t>Fundamentals and Practice of Geology examinations.</w:t>
      </w:r>
    </w:p>
    <w:p w:rsidR="00590549" w:rsidRDefault="00590549" w:rsidP="00152B12">
      <w:pPr>
        <w:pStyle w:val="ListParagraph"/>
        <w:numPr>
          <w:ilvl w:val="1"/>
          <w:numId w:val="13"/>
        </w:numPr>
        <w:spacing w:after="40"/>
      </w:pPr>
      <w:r>
        <w:t xml:space="preserve">Chad Copeland (second review): Applicant for PG licensure requesting a waiver of the exam requirement and a </w:t>
      </w:r>
      <w:r w:rsidR="00F53099">
        <w:t>substitution of work experience for</w:t>
      </w:r>
      <w:r>
        <w:t xml:space="preserve"> the education requirement</w:t>
      </w:r>
      <w:r w:rsidR="00E93500">
        <w:t>.</w:t>
      </w:r>
    </w:p>
    <w:p w:rsidR="00E93500" w:rsidRDefault="00E93500" w:rsidP="00152B12">
      <w:pPr>
        <w:pStyle w:val="ListParagraph"/>
        <w:numPr>
          <w:ilvl w:val="1"/>
          <w:numId w:val="13"/>
        </w:numPr>
        <w:spacing w:after="40"/>
      </w:pPr>
      <w:r>
        <w:t xml:space="preserve">Michael </w:t>
      </w:r>
      <w:proofErr w:type="spellStart"/>
      <w:r>
        <w:t>Nibert</w:t>
      </w:r>
      <w:proofErr w:type="spellEnd"/>
      <w:r>
        <w:t xml:space="preserve">: Applicant </w:t>
      </w:r>
      <w:r w:rsidR="00FA1CFD">
        <w:t>for PG licensure requesting</w:t>
      </w:r>
      <w:r>
        <w:t xml:space="preserve"> </w:t>
      </w:r>
      <w:r w:rsidR="00FA1CFD">
        <w:t xml:space="preserve">a waiver of education </w:t>
      </w:r>
      <w:r>
        <w:t>if he does not meet the education requirement</w:t>
      </w:r>
      <w:r w:rsidR="00FA1CFD">
        <w:t>; applicant is also requesting a waiver of the ASBOG</w:t>
      </w:r>
      <w:r w:rsidR="00FA1CFD" w:rsidRPr="00FA1CFD">
        <w:rPr>
          <w:vertAlign w:val="superscript"/>
        </w:rPr>
        <w:t>®</w:t>
      </w:r>
      <w:r w:rsidR="00FA1CFD">
        <w:t xml:space="preserve"> licensing examinations.</w:t>
      </w:r>
    </w:p>
    <w:p w:rsidR="00E93500" w:rsidRDefault="00E93500" w:rsidP="00E93500">
      <w:pPr>
        <w:pStyle w:val="ListParagraph"/>
        <w:numPr>
          <w:ilvl w:val="1"/>
          <w:numId w:val="13"/>
        </w:numPr>
        <w:spacing w:after="40"/>
      </w:pPr>
      <w:r>
        <w:t xml:space="preserve">Alfred </w:t>
      </w:r>
      <w:proofErr w:type="spellStart"/>
      <w:r>
        <w:t>Aird</w:t>
      </w:r>
      <w:proofErr w:type="spellEnd"/>
      <w:r>
        <w:t>: Applicant for PG licensure requesting a waiver of the ASBOG</w:t>
      </w:r>
      <w:r w:rsidRPr="00615EA7">
        <w:rPr>
          <w:vertAlign w:val="superscript"/>
        </w:rPr>
        <w:t>®</w:t>
      </w:r>
      <w:r>
        <w:t xml:space="preserve"> Fundamentals </w:t>
      </w:r>
      <w:r w:rsidRPr="00071F21">
        <w:t>and Practice of Geology examinations</w:t>
      </w:r>
      <w:r>
        <w:t>.</w:t>
      </w:r>
    </w:p>
    <w:p w:rsidR="00FC49D8" w:rsidRDefault="003300BC" w:rsidP="00367279">
      <w:pPr>
        <w:pStyle w:val="ListParagraph"/>
        <w:numPr>
          <w:ilvl w:val="0"/>
          <w:numId w:val="13"/>
        </w:numPr>
        <w:spacing w:after="80"/>
      </w:pPr>
      <w:bookmarkStart w:id="0" w:name="OLE_LINK3"/>
      <w:bookmarkStart w:id="1" w:name="OLE_LINK4"/>
      <w:r>
        <w:t xml:space="preserve">Update regarding Texas Geophysics exam: </w:t>
      </w:r>
      <w:r w:rsidR="00EB4379">
        <w:t>p</w:t>
      </w:r>
      <w:r w:rsidR="00FA341B">
        <w:t>otential actions to strengthen the TGE</w:t>
      </w:r>
      <w:r>
        <w:t xml:space="preserve">; item bank; </w:t>
      </w:r>
      <w:proofErr w:type="spellStart"/>
      <w:r>
        <w:t>Angoff</w:t>
      </w:r>
      <w:proofErr w:type="spellEnd"/>
      <w:r>
        <w:t xml:space="preserve"> scoring methods </w:t>
      </w:r>
    </w:p>
    <w:bookmarkEnd w:id="0"/>
    <w:bookmarkEnd w:id="1"/>
    <w:p w:rsidR="0082496C" w:rsidRPr="00325275" w:rsidRDefault="00D50763" w:rsidP="0082496C">
      <w:pPr>
        <w:pStyle w:val="ListParagraph"/>
        <w:numPr>
          <w:ilvl w:val="0"/>
          <w:numId w:val="13"/>
        </w:numPr>
        <w:tabs>
          <w:tab w:val="left" w:pos="720"/>
          <w:tab w:val="left" w:pos="900"/>
          <w:tab w:val="left" w:pos="1080"/>
        </w:tabs>
        <w:autoSpaceDE w:val="0"/>
        <w:autoSpaceDN w:val="0"/>
        <w:adjustRightInd w:val="0"/>
        <w:spacing w:after="80"/>
      </w:pPr>
      <w:r w:rsidRPr="00957DAA">
        <w:t>Date</w:t>
      </w:r>
      <w:r>
        <w:t xml:space="preserve"> for upcoming meetings </w:t>
      </w:r>
      <w:r w:rsidRPr="00957DAA">
        <w:t>and agenda items for next meeting</w:t>
      </w:r>
      <w:r w:rsidR="009B5E0B" w:rsidRPr="00602CE1">
        <w:t>.</w:t>
      </w:r>
      <w:r w:rsidR="00A82358">
        <w:t xml:space="preserve"> </w:t>
      </w:r>
      <w:r w:rsidR="00CC719B">
        <w:rPr>
          <w:b/>
          <w:color w:val="FF0000"/>
        </w:rPr>
        <w:t xml:space="preserve"> </w:t>
      </w:r>
      <w:bookmarkStart w:id="2" w:name="_GoBack"/>
      <w:bookmarkEnd w:id="2"/>
    </w:p>
    <w:p w:rsidR="00C20429" w:rsidRDefault="00C20429" w:rsidP="0082496C">
      <w:pPr>
        <w:pStyle w:val="ListParagraph"/>
        <w:numPr>
          <w:ilvl w:val="0"/>
          <w:numId w:val="13"/>
        </w:numPr>
        <w:tabs>
          <w:tab w:val="left" w:pos="720"/>
          <w:tab w:val="left" w:pos="900"/>
          <w:tab w:val="left" w:pos="1080"/>
        </w:tabs>
        <w:autoSpaceDE w:val="0"/>
        <w:autoSpaceDN w:val="0"/>
        <w:adjustRightInd w:val="0"/>
        <w:spacing w:after="80"/>
      </w:pPr>
      <w:r w:rsidRPr="00602CE1">
        <w:t>Adjournment</w:t>
      </w:r>
      <w:r w:rsidR="009B5E0B" w:rsidRPr="00602CE1">
        <w:t>.</w:t>
      </w:r>
    </w:p>
    <w:p w:rsidR="003515C5" w:rsidRPr="00602CE1" w:rsidRDefault="003515C5" w:rsidP="003515C5">
      <w:pPr>
        <w:pStyle w:val="ListParagraph"/>
        <w:tabs>
          <w:tab w:val="left" w:pos="720"/>
          <w:tab w:val="left" w:pos="900"/>
          <w:tab w:val="left" w:pos="1080"/>
        </w:tabs>
        <w:autoSpaceDE w:val="0"/>
        <w:autoSpaceDN w:val="0"/>
        <w:adjustRightInd w:val="0"/>
        <w:spacing w:after="80"/>
      </w:pPr>
    </w:p>
    <w:p w:rsidR="0050486E" w:rsidRDefault="00740462" w:rsidP="003515C5">
      <w:pPr>
        <w:autoSpaceDE w:val="0"/>
        <w:autoSpaceDN w:val="0"/>
        <w:adjustRightInd w:val="0"/>
        <w:spacing w:after="80"/>
        <w:ind w:left="-90"/>
        <w:jc w:val="center"/>
        <w:rPr>
          <w:rFonts w:eastAsia="Arial Unicode MS"/>
          <w:sz w:val="18"/>
          <w:szCs w:val="18"/>
        </w:rPr>
      </w:pPr>
      <w:r w:rsidRPr="00237788">
        <w:rPr>
          <w:sz w:val="18"/>
          <w:szCs w:val="18"/>
        </w:rPr>
        <w:t>The Committee may meet in closed session on any agenda item listed above as authorized by the Texas Open Meetings Act, Texas Gov. Code</w:t>
      </w:r>
      <w:r w:rsidR="007D0666">
        <w:rPr>
          <w:sz w:val="18"/>
          <w:szCs w:val="18"/>
        </w:rPr>
        <w:t xml:space="preserve"> </w:t>
      </w:r>
      <w:r w:rsidRPr="00237788">
        <w:rPr>
          <w:sz w:val="18"/>
          <w:szCs w:val="18"/>
        </w:rPr>
        <w:t>Chapter 551.</w:t>
      </w:r>
      <w:r w:rsidRPr="00237788">
        <w:rPr>
          <w:rFonts w:eastAsia="Arial Unicode MS"/>
          <w:sz w:val="18"/>
          <w:szCs w:val="18"/>
        </w:rPr>
        <w:t>If you require auxiliary aids, services or material in an alternate format please contact the Texas Board of Professional Geoscientists at least five working days prior to the meeting date. Listed below is helpful information if assistance is required. Phone: (512) 936-44</w:t>
      </w:r>
      <w:r w:rsidR="00631414">
        <w:rPr>
          <w:rFonts w:eastAsia="Arial Unicode MS"/>
          <w:sz w:val="18"/>
          <w:szCs w:val="18"/>
        </w:rPr>
        <w:t>00</w:t>
      </w:r>
      <w:r w:rsidRPr="00237788">
        <w:rPr>
          <w:rFonts w:eastAsia="Arial Unicode MS"/>
          <w:sz w:val="18"/>
          <w:szCs w:val="18"/>
        </w:rPr>
        <w:t xml:space="preserve">, Fax: (512) 936-4409, email: </w:t>
      </w:r>
      <w:hyperlink r:id="rId8" w:history="1">
        <w:r w:rsidR="00631414" w:rsidRPr="00092A12">
          <w:rPr>
            <w:rStyle w:val="Hyperlink"/>
          </w:rPr>
          <w:t>wmccoy@tbpg.texas.gov</w:t>
        </w:r>
      </w:hyperlink>
      <w:r w:rsidRPr="00237788">
        <w:rPr>
          <w:rFonts w:eastAsia="Arial Unicode MS"/>
          <w:sz w:val="18"/>
          <w:szCs w:val="18"/>
        </w:rPr>
        <w:t>,</w:t>
      </w:r>
      <w:r w:rsidR="00631414">
        <w:rPr>
          <w:rFonts w:eastAsia="Arial Unicode MS"/>
          <w:sz w:val="18"/>
          <w:szCs w:val="18"/>
        </w:rPr>
        <w:t xml:space="preserve"> </w:t>
      </w:r>
      <w:r w:rsidRPr="00237788">
        <w:rPr>
          <w:rFonts w:eastAsia="Arial Unicode MS"/>
          <w:sz w:val="18"/>
          <w:szCs w:val="18"/>
        </w:rPr>
        <w:t xml:space="preserve"> TDD/RELAY TEXAS: 1-800-relay-VV (for voice), 1-800-relay-TX (for TDD)</w:t>
      </w:r>
      <w:r w:rsidR="00D57709" w:rsidRPr="00237788">
        <w:rPr>
          <w:rFonts w:eastAsia="Arial Unicode MS"/>
          <w:sz w:val="18"/>
          <w:szCs w:val="18"/>
        </w:rPr>
        <w:t>.</w:t>
      </w:r>
    </w:p>
    <w:sectPr w:rsidR="0050486E" w:rsidSect="00D843FE">
      <w:headerReference w:type="default" r:id="rId9"/>
      <w:footerReference w:type="even" r:id="rId10"/>
      <w:footerReference w:type="default" r:id="rId11"/>
      <w:pgSz w:w="12240" w:h="15840" w:code="1"/>
      <w:pgMar w:top="1080" w:right="1260" w:bottom="720" w:left="1440" w:header="720" w:footer="1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4D" w:rsidRDefault="00A6424D">
      <w:r>
        <w:separator/>
      </w:r>
    </w:p>
  </w:endnote>
  <w:endnote w:type="continuationSeparator" w:id="0">
    <w:p w:rsidR="00A6424D" w:rsidRDefault="00A6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6207"/>
      <w:docPartObj>
        <w:docPartGallery w:val="Page Numbers (Bottom of Page)"/>
        <w:docPartUnique/>
      </w:docPartObj>
    </w:sdtPr>
    <w:sdtEndPr/>
    <w:sdtContent>
      <w:p w:rsidR="00A6424D" w:rsidRDefault="00BA71D7">
        <w:pPr>
          <w:pStyle w:val="Footer"/>
          <w:jc w:val="center"/>
        </w:pPr>
        <w:r>
          <w:fldChar w:fldCharType="begin"/>
        </w:r>
        <w:r w:rsidR="00C939D2">
          <w:instrText xml:space="preserve"> PAGE   \* MERGEFORMAT </w:instrText>
        </w:r>
        <w:r>
          <w:fldChar w:fldCharType="separate"/>
        </w:r>
        <w:r w:rsidR="003C47B0">
          <w:rPr>
            <w:noProof/>
          </w:rPr>
          <w:t>2</w:t>
        </w:r>
        <w:r>
          <w:rPr>
            <w:noProof/>
          </w:rPr>
          <w:fldChar w:fldCharType="end"/>
        </w:r>
      </w:p>
    </w:sdtContent>
  </w:sdt>
  <w:p w:rsidR="00A6424D" w:rsidRDefault="00A642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4D" w:rsidRDefault="00A6424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4D" w:rsidRDefault="00A6424D">
      <w:r>
        <w:separator/>
      </w:r>
    </w:p>
  </w:footnote>
  <w:footnote w:type="continuationSeparator" w:id="0">
    <w:p w:rsidR="00A6424D" w:rsidRDefault="00A64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4D" w:rsidRPr="00E8061C" w:rsidRDefault="00A6424D" w:rsidP="00994E7C">
    <w:pPr>
      <w:pStyle w:val="Header"/>
      <w:ind w:left="-450"/>
      <w:jc w:val="right"/>
      <w:rPr>
        <w:color w:val="FF0000"/>
        <w:sz w:val="28"/>
        <w:szCs w:val="28"/>
      </w:rPr>
    </w:pPr>
    <w:r w:rsidRPr="00E8061C">
      <w:rPr>
        <w:noProof/>
        <w:color w:val="FF0000"/>
        <w:sz w:val="28"/>
        <w:szCs w:val="28"/>
      </w:rPr>
      <w:drawing>
        <wp:anchor distT="0" distB="0" distL="114300" distR="114300" simplePos="0" relativeHeight="251657216" behindDoc="1" locked="0" layoutInCell="1" allowOverlap="1">
          <wp:simplePos x="0" y="0"/>
          <wp:positionH relativeFrom="column">
            <wp:posOffset>-31750</wp:posOffset>
          </wp:positionH>
          <wp:positionV relativeFrom="paragraph">
            <wp:posOffset>0</wp:posOffset>
          </wp:positionV>
          <wp:extent cx="6470650" cy="1276350"/>
          <wp:effectExtent l="1905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0650" cy="1276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973"/>
    <w:multiLevelType w:val="hybridMultilevel"/>
    <w:tmpl w:val="6E4001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0B35338"/>
    <w:multiLevelType w:val="hybridMultilevel"/>
    <w:tmpl w:val="979E2F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4A21FA"/>
    <w:multiLevelType w:val="hybridMultilevel"/>
    <w:tmpl w:val="7D941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F4031A"/>
    <w:multiLevelType w:val="hybridMultilevel"/>
    <w:tmpl w:val="718EC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0E2887"/>
    <w:multiLevelType w:val="hybridMultilevel"/>
    <w:tmpl w:val="C24EACE6"/>
    <w:lvl w:ilvl="0" w:tplc="F17605AC">
      <w:start w:val="1"/>
      <w:numFmt w:val="upperLetter"/>
      <w:lvlText w:val="%1."/>
      <w:lvlJc w:val="left"/>
      <w:pPr>
        <w:ind w:left="720" w:hanging="360"/>
      </w:pPr>
      <w:rPr>
        <w:rFonts w:cs="Times New Roman" w:hint="default"/>
        <w:b w:val="0"/>
        <w:color w:val="auto"/>
      </w:rPr>
    </w:lvl>
    <w:lvl w:ilvl="1" w:tplc="8C4E01EC">
      <w:start w:val="1"/>
      <w:numFmt w:val="lowerLetter"/>
      <w:lvlText w:val="%2."/>
      <w:lvlJc w:val="left"/>
      <w:pPr>
        <w:tabs>
          <w:tab w:val="num" w:pos="1440"/>
        </w:tabs>
        <w:ind w:left="1440" w:hanging="360"/>
      </w:pPr>
      <w:rPr>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B1454DA"/>
    <w:multiLevelType w:val="hybridMultilevel"/>
    <w:tmpl w:val="D252546E"/>
    <w:lvl w:ilvl="0" w:tplc="F0EE6B8C">
      <w:start w:val="5"/>
      <w:numFmt w:val="upperLetter"/>
      <w:lvlText w:val="%1."/>
      <w:lvlJc w:val="left"/>
      <w:pPr>
        <w:tabs>
          <w:tab w:val="num" w:pos="2952"/>
        </w:tabs>
        <w:ind w:left="2952" w:hanging="432"/>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17EE"/>
    <w:multiLevelType w:val="hybridMultilevel"/>
    <w:tmpl w:val="62F0E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D8414C"/>
    <w:multiLevelType w:val="hybridMultilevel"/>
    <w:tmpl w:val="7E4A4D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654E07"/>
    <w:multiLevelType w:val="hybridMultilevel"/>
    <w:tmpl w:val="B364ADBC"/>
    <w:lvl w:ilvl="0" w:tplc="E7287A1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32850BA"/>
    <w:multiLevelType w:val="hybridMultilevel"/>
    <w:tmpl w:val="6A2EBE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CA68AC"/>
    <w:multiLevelType w:val="hybridMultilevel"/>
    <w:tmpl w:val="F2EE585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7F87032"/>
    <w:multiLevelType w:val="hybridMultilevel"/>
    <w:tmpl w:val="B9E03574"/>
    <w:lvl w:ilvl="0" w:tplc="0C0C64AA">
      <w:start w:val="8"/>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816685B"/>
    <w:multiLevelType w:val="hybridMultilevel"/>
    <w:tmpl w:val="BD087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A4ECF"/>
    <w:multiLevelType w:val="hybridMultilevel"/>
    <w:tmpl w:val="9B30298C"/>
    <w:lvl w:ilvl="0" w:tplc="E79019E4">
      <w:start w:val="1"/>
      <w:numFmt w:val="upp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F20D3D"/>
    <w:multiLevelType w:val="multilevel"/>
    <w:tmpl w:val="975AFBF2"/>
    <w:lvl w:ilvl="0">
      <w:start w:val="1"/>
      <w:numFmt w:val="upperLetter"/>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1533F15"/>
    <w:multiLevelType w:val="hybridMultilevel"/>
    <w:tmpl w:val="6E1A4826"/>
    <w:lvl w:ilvl="0" w:tplc="04090001">
      <w:start w:val="1"/>
      <w:numFmt w:val="bullet"/>
      <w:lvlText w:val=""/>
      <w:lvlJc w:val="left"/>
      <w:pPr>
        <w:tabs>
          <w:tab w:val="num" w:pos="1035"/>
        </w:tabs>
        <w:ind w:left="1035" w:hanging="675"/>
      </w:pPr>
      <w:rPr>
        <w:rFonts w:ascii="Symbol" w:hAnsi="Symbol" w:hint="default"/>
        <w:b w:val="0"/>
      </w:rPr>
    </w:lvl>
    <w:lvl w:ilvl="1" w:tplc="396EA87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41B67"/>
    <w:multiLevelType w:val="hybridMultilevel"/>
    <w:tmpl w:val="CA7A458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7" w15:restartNumberingAfterBreak="0">
    <w:nsid w:val="4B553277"/>
    <w:multiLevelType w:val="hybridMultilevel"/>
    <w:tmpl w:val="C4266146"/>
    <w:lvl w:ilvl="0" w:tplc="83747368">
      <w:start w:val="7"/>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4B77622C"/>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F5D5839"/>
    <w:multiLevelType w:val="hybridMultilevel"/>
    <w:tmpl w:val="0EA66E2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0062F0A"/>
    <w:multiLevelType w:val="hybridMultilevel"/>
    <w:tmpl w:val="C204BB5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21116CB"/>
    <w:multiLevelType w:val="hybridMultilevel"/>
    <w:tmpl w:val="5C9ADFD6"/>
    <w:lvl w:ilvl="0" w:tplc="D0CCC352">
      <w:start w:val="1"/>
      <w:numFmt w:val="upperLetter"/>
      <w:lvlText w:val="%1."/>
      <w:lvlJc w:val="left"/>
      <w:pPr>
        <w:tabs>
          <w:tab w:val="num" w:pos="1035"/>
        </w:tabs>
        <w:ind w:left="1035" w:hanging="675"/>
      </w:pPr>
      <w:rPr>
        <w:rFonts w:cs="Times New Roman" w:hint="default"/>
        <w:b/>
      </w:rPr>
    </w:lvl>
    <w:lvl w:ilvl="1" w:tplc="396EA876">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4E0B50"/>
    <w:multiLevelType w:val="hybridMultilevel"/>
    <w:tmpl w:val="C2EEC23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C96DA3"/>
    <w:multiLevelType w:val="hybridMultilevel"/>
    <w:tmpl w:val="005640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6AA0282"/>
    <w:multiLevelType w:val="hybridMultilevel"/>
    <w:tmpl w:val="AE94E9EA"/>
    <w:lvl w:ilvl="0" w:tplc="04090001">
      <w:start w:val="1"/>
      <w:numFmt w:val="bullet"/>
      <w:lvlText w:val=""/>
      <w:lvlJc w:val="left"/>
      <w:pPr>
        <w:tabs>
          <w:tab w:val="num" w:pos="720"/>
        </w:tabs>
        <w:ind w:left="720" w:hanging="432"/>
      </w:pPr>
      <w:rPr>
        <w:rFonts w:ascii="Symbol" w:hAnsi="Symbol" w:hint="default"/>
        <w:color w:val="auto"/>
        <w:sz w:val="22"/>
        <w:szCs w:val="22"/>
      </w:rPr>
    </w:lvl>
    <w:lvl w:ilvl="1" w:tplc="180CC1FE">
      <w:start w:val="1"/>
      <w:numFmt w:val="bullet"/>
      <w:lvlText w:val=""/>
      <w:lvlJc w:val="left"/>
      <w:pPr>
        <w:tabs>
          <w:tab w:val="num" w:pos="1440"/>
        </w:tabs>
        <w:ind w:left="1440" w:hanging="360"/>
      </w:pPr>
      <w:rPr>
        <w:rFonts w:ascii="Symbol" w:hAnsi="Symbo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EB4C02"/>
    <w:multiLevelType w:val="hybridMultilevel"/>
    <w:tmpl w:val="BEEA8CB0"/>
    <w:lvl w:ilvl="0" w:tplc="AB4AA7CA">
      <w:start w:val="1"/>
      <w:numFmt w:val="upperLetter"/>
      <w:lvlText w:val="%1."/>
      <w:lvlJc w:val="left"/>
      <w:pPr>
        <w:ind w:left="990" w:hanging="360"/>
      </w:pPr>
      <w:rPr>
        <w:rFonts w:cs="Times New Roman"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15:restartNumberingAfterBreak="0">
    <w:nsid w:val="57AF0A79"/>
    <w:multiLevelType w:val="hybridMultilevel"/>
    <w:tmpl w:val="274E5BB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F40F5"/>
    <w:multiLevelType w:val="hybridMultilevel"/>
    <w:tmpl w:val="4F3C0544"/>
    <w:lvl w:ilvl="0" w:tplc="45E487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D22695"/>
    <w:multiLevelType w:val="hybridMultilevel"/>
    <w:tmpl w:val="987C5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2B4278"/>
    <w:multiLevelType w:val="hybridMultilevel"/>
    <w:tmpl w:val="DEA279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9A6BA1"/>
    <w:multiLevelType w:val="hybridMultilevel"/>
    <w:tmpl w:val="02EC8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0764BED"/>
    <w:multiLevelType w:val="hybridMultilevel"/>
    <w:tmpl w:val="327E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5A6F28"/>
    <w:multiLevelType w:val="hybridMultilevel"/>
    <w:tmpl w:val="50E601C8"/>
    <w:lvl w:ilvl="0" w:tplc="606C7664">
      <w:start w:val="10"/>
      <w:numFmt w:val="upperLetter"/>
      <w:lvlText w:val="%1."/>
      <w:lvlJc w:val="left"/>
      <w:pPr>
        <w:tabs>
          <w:tab w:val="num" w:pos="1035"/>
        </w:tabs>
        <w:ind w:left="1035" w:hanging="6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9D5AE7"/>
    <w:multiLevelType w:val="hybridMultilevel"/>
    <w:tmpl w:val="26F62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AC71FE5"/>
    <w:multiLevelType w:val="hybridMultilevel"/>
    <w:tmpl w:val="C51A180C"/>
    <w:lvl w:ilvl="0" w:tplc="A246C5C6">
      <w:start w:val="1"/>
      <w:numFmt w:val="upperLetter"/>
      <w:lvlText w:val="%1."/>
      <w:lvlJc w:val="left"/>
      <w:pPr>
        <w:tabs>
          <w:tab w:val="num" w:pos="720"/>
        </w:tabs>
        <w:ind w:left="720" w:hanging="432"/>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234874"/>
    <w:multiLevelType w:val="hybridMultilevel"/>
    <w:tmpl w:val="7C9C024E"/>
    <w:lvl w:ilvl="0" w:tplc="407E894C">
      <w:start w:val="5"/>
      <w:numFmt w:val="upperLetter"/>
      <w:lvlText w:val="%1."/>
      <w:lvlJc w:val="left"/>
      <w:pPr>
        <w:tabs>
          <w:tab w:val="num" w:pos="1035"/>
        </w:tabs>
        <w:ind w:left="1035" w:hanging="675"/>
      </w:pPr>
      <w:rPr>
        <w:rFonts w:cs="Times New Roman" w:hint="default"/>
        <w:b/>
      </w:rPr>
    </w:lvl>
    <w:lvl w:ilvl="1" w:tplc="1120709C">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C54BE7"/>
    <w:multiLevelType w:val="hybridMultilevel"/>
    <w:tmpl w:val="6082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E03E33"/>
    <w:multiLevelType w:val="hybridMultilevel"/>
    <w:tmpl w:val="EC3A0436"/>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8B25AF"/>
    <w:multiLevelType w:val="hybridMultilevel"/>
    <w:tmpl w:val="BCE8C182"/>
    <w:lvl w:ilvl="0" w:tplc="04090011">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9" w15:restartNumberingAfterBreak="0">
    <w:nsid w:val="77501467"/>
    <w:multiLevelType w:val="hybridMultilevel"/>
    <w:tmpl w:val="7AC8DFAA"/>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B12D02"/>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FD02BFF"/>
    <w:multiLevelType w:val="hybridMultilevel"/>
    <w:tmpl w:val="4B1242A8"/>
    <w:lvl w:ilvl="0" w:tplc="B5368C80">
      <w:start w:val="1"/>
      <w:numFmt w:val="upperRoman"/>
      <w:lvlText w:val="%1."/>
      <w:lvlJc w:val="left"/>
      <w:pPr>
        <w:ind w:left="765" w:hanging="720"/>
      </w:pPr>
      <w:rPr>
        <w:rFonts w:cs="Times New Roman" w:hint="default"/>
        <w:b/>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abstractNumId w:val="27"/>
  </w:num>
  <w:num w:numId="2">
    <w:abstractNumId w:val="22"/>
  </w:num>
  <w:num w:numId="3">
    <w:abstractNumId w:val="8"/>
  </w:num>
  <w:num w:numId="4">
    <w:abstractNumId w:val="16"/>
  </w:num>
  <w:num w:numId="5">
    <w:abstractNumId w:val="13"/>
  </w:num>
  <w:num w:numId="6">
    <w:abstractNumId w:val="41"/>
  </w:num>
  <w:num w:numId="7">
    <w:abstractNumId w:val="32"/>
  </w:num>
  <w:num w:numId="8">
    <w:abstractNumId w:val="11"/>
  </w:num>
  <w:num w:numId="9">
    <w:abstractNumId w:val="40"/>
  </w:num>
  <w:num w:numId="10">
    <w:abstractNumId w:val="18"/>
  </w:num>
  <w:num w:numId="11">
    <w:abstractNumId w:val="35"/>
  </w:num>
  <w:num w:numId="12">
    <w:abstractNumId w:val="21"/>
  </w:num>
  <w:num w:numId="13">
    <w:abstractNumId w:val="4"/>
  </w:num>
  <w:num w:numId="14">
    <w:abstractNumId w:val="14"/>
  </w:num>
  <w:num w:numId="15">
    <w:abstractNumId w:val="25"/>
  </w:num>
  <w:num w:numId="16">
    <w:abstractNumId w:val="36"/>
  </w:num>
  <w:num w:numId="17">
    <w:abstractNumId w:val="28"/>
  </w:num>
  <w:num w:numId="18">
    <w:abstractNumId w:val="1"/>
  </w:num>
  <w:num w:numId="19">
    <w:abstractNumId w:val="33"/>
  </w:num>
  <w:num w:numId="20">
    <w:abstractNumId w:val="7"/>
  </w:num>
  <w:num w:numId="21">
    <w:abstractNumId w:val="34"/>
  </w:num>
  <w:num w:numId="22">
    <w:abstractNumId w:val="19"/>
  </w:num>
  <w:num w:numId="23">
    <w:abstractNumId w:val="9"/>
  </w:num>
  <w:num w:numId="24">
    <w:abstractNumId w:val="6"/>
  </w:num>
  <w:num w:numId="25">
    <w:abstractNumId w:val="0"/>
  </w:num>
  <w:num w:numId="26">
    <w:abstractNumId w:val="10"/>
  </w:num>
  <w:num w:numId="27">
    <w:abstractNumId w:val="3"/>
  </w:num>
  <w:num w:numId="28">
    <w:abstractNumId w:val="2"/>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5"/>
  </w:num>
  <w:num w:numId="35">
    <w:abstractNumId w:val="17"/>
  </w:num>
  <w:num w:numId="36">
    <w:abstractNumId w:val="29"/>
  </w:num>
  <w:num w:numId="37">
    <w:abstractNumId w:val="26"/>
  </w:num>
  <w:num w:numId="38">
    <w:abstractNumId w:val="39"/>
  </w:num>
  <w:num w:numId="39">
    <w:abstractNumId w:val="24"/>
  </w:num>
  <w:num w:numId="40">
    <w:abstractNumId w:val="38"/>
  </w:num>
  <w:num w:numId="4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07"/>
    <w:rsid w:val="000013FA"/>
    <w:rsid w:val="00002935"/>
    <w:rsid w:val="000031CD"/>
    <w:rsid w:val="000032E9"/>
    <w:rsid w:val="00003E6D"/>
    <w:rsid w:val="00005A4C"/>
    <w:rsid w:val="00005E80"/>
    <w:rsid w:val="00010395"/>
    <w:rsid w:val="00010612"/>
    <w:rsid w:val="00010660"/>
    <w:rsid w:val="00011C00"/>
    <w:rsid w:val="00011C40"/>
    <w:rsid w:val="00012414"/>
    <w:rsid w:val="0001289C"/>
    <w:rsid w:val="00014BAB"/>
    <w:rsid w:val="000154C9"/>
    <w:rsid w:val="00016FB5"/>
    <w:rsid w:val="00017C89"/>
    <w:rsid w:val="00020CAC"/>
    <w:rsid w:val="0002569A"/>
    <w:rsid w:val="0003035D"/>
    <w:rsid w:val="00030600"/>
    <w:rsid w:val="00030983"/>
    <w:rsid w:val="00032564"/>
    <w:rsid w:val="00032D01"/>
    <w:rsid w:val="00034585"/>
    <w:rsid w:val="00034C3C"/>
    <w:rsid w:val="00040ED5"/>
    <w:rsid w:val="000420B8"/>
    <w:rsid w:val="0004401B"/>
    <w:rsid w:val="000473DA"/>
    <w:rsid w:val="000478B9"/>
    <w:rsid w:val="00053AA3"/>
    <w:rsid w:val="00055B2D"/>
    <w:rsid w:val="00060129"/>
    <w:rsid w:val="000638FA"/>
    <w:rsid w:val="00063BED"/>
    <w:rsid w:val="00063F29"/>
    <w:rsid w:val="00064D5C"/>
    <w:rsid w:val="0006525B"/>
    <w:rsid w:val="00067701"/>
    <w:rsid w:val="000678A7"/>
    <w:rsid w:val="00067D37"/>
    <w:rsid w:val="00071F21"/>
    <w:rsid w:val="000723A4"/>
    <w:rsid w:val="00073981"/>
    <w:rsid w:val="00077CDB"/>
    <w:rsid w:val="00081B7C"/>
    <w:rsid w:val="000822A6"/>
    <w:rsid w:val="00082763"/>
    <w:rsid w:val="000840AA"/>
    <w:rsid w:val="00086B45"/>
    <w:rsid w:val="000904DD"/>
    <w:rsid w:val="000919C8"/>
    <w:rsid w:val="000925E8"/>
    <w:rsid w:val="00092ACE"/>
    <w:rsid w:val="000935FF"/>
    <w:rsid w:val="00093DF1"/>
    <w:rsid w:val="000962F7"/>
    <w:rsid w:val="0009670C"/>
    <w:rsid w:val="00096E09"/>
    <w:rsid w:val="000977E2"/>
    <w:rsid w:val="000A2275"/>
    <w:rsid w:val="000A2498"/>
    <w:rsid w:val="000A2654"/>
    <w:rsid w:val="000A3DAB"/>
    <w:rsid w:val="000A3E41"/>
    <w:rsid w:val="000A484F"/>
    <w:rsid w:val="000A4A24"/>
    <w:rsid w:val="000A5942"/>
    <w:rsid w:val="000A60F7"/>
    <w:rsid w:val="000A7555"/>
    <w:rsid w:val="000A760F"/>
    <w:rsid w:val="000B18CE"/>
    <w:rsid w:val="000B1E3A"/>
    <w:rsid w:val="000B6434"/>
    <w:rsid w:val="000C0800"/>
    <w:rsid w:val="000C1E76"/>
    <w:rsid w:val="000C3E2E"/>
    <w:rsid w:val="000C3E70"/>
    <w:rsid w:val="000C5D2C"/>
    <w:rsid w:val="000C5DAB"/>
    <w:rsid w:val="000C6BBA"/>
    <w:rsid w:val="000D0BFB"/>
    <w:rsid w:val="000D1F81"/>
    <w:rsid w:val="000D3BA7"/>
    <w:rsid w:val="000D4A92"/>
    <w:rsid w:val="000D6562"/>
    <w:rsid w:val="000E6C9F"/>
    <w:rsid w:val="000E6D3C"/>
    <w:rsid w:val="000E7814"/>
    <w:rsid w:val="000F0596"/>
    <w:rsid w:val="000F15F1"/>
    <w:rsid w:val="000F1656"/>
    <w:rsid w:val="000F20C4"/>
    <w:rsid w:val="000F37A6"/>
    <w:rsid w:val="000F4B87"/>
    <w:rsid w:val="000F50DC"/>
    <w:rsid w:val="000F604B"/>
    <w:rsid w:val="000F621E"/>
    <w:rsid w:val="00100088"/>
    <w:rsid w:val="00101157"/>
    <w:rsid w:val="00111BC0"/>
    <w:rsid w:val="00111CE8"/>
    <w:rsid w:val="001146C0"/>
    <w:rsid w:val="00115EA1"/>
    <w:rsid w:val="00117BF2"/>
    <w:rsid w:val="00120299"/>
    <w:rsid w:val="00123906"/>
    <w:rsid w:val="00123FC3"/>
    <w:rsid w:val="001240A4"/>
    <w:rsid w:val="001267CE"/>
    <w:rsid w:val="001278A7"/>
    <w:rsid w:val="00127A3D"/>
    <w:rsid w:val="00127A6B"/>
    <w:rsid w:val="001301B4"/>
    <w:rsid w:val="00132298"/>
    <w:rsid w:val="001342B7"/>
    <w:rsid w:val="00137192"/>
    <w:rsid w:val="00137317"/>
    <w:rsid w:val="0014058A"/>
    <w:rsid w:val="001425F2"/>
    <w:rsid w:val="00142CB6"/>
    <w:rsid w:val="00143B53"/>
    <w:rsid w:val="00144597"/>
    <w:rsid w:val="001447F4"/>
    <w:rsid w:val="00145386"/>
    <w:rsid w:val="00146966"/>
    <w:rsid w:val="00146D8B"/>
    <w:rsid w:val="00151E54"/>
    <w:rsid w:val="00152B12"/>
    <w:rsid w:val="0015454C"/>
    <w:rsid w:val="00154662"/>
    <w:rsid w:val="00156143"/>
    <w:rsid w:val="001566F0"/>
    <w:rsid w:val="0016085B"/>
    <w:rsid w:val="00162A81"/>
    <w:rsid w:val="00162ADF"/>
    <w:rsid w:val="001661B8"/>
    <w:rsid w:val="0017044B"/>
    <w:rsid w:val="00170C15"/>
    <w:rsid w:val="00171B8B"/>
    <w:rsid w:val="00172BEF"/>
    <w:rsid w:val="00173DA5"/>
    <w:rsid w:val="00173F68"/>
    <w:rsid w:val="00174D5B"/>
    <w:rsid w:val="001761F9"/>
    <w:rsid w:val="00177434"/>
    <w:rsid w:val="0018064A"/>
    <w:rsid w:val="00183044"/>
    <w:rsid w:val="0018494D"/>
    <w:rsid w:val="00185A9F"/>
    <w:rsid w:val="00187DF0"/>
    <w:rsid w:val="0019066D"/>
    <w:rsid w:val="00193760"/>
    <w:rsid w:val="001957CF"/>
    <w:rsid w:val="00195E9C"/>
    <w:rsid w:val="00196C38"/>
    <w:rsid w:val="00197817"/>
    <w:rsid w:val="00197967"/>
    <w:rsid w:val="001A1728"/>
    <w:rsid w:val="001A3E1F"/>
    <w:rsid w:val="001A775D"/>
    <w:rsid w:val="001A7B90"/>
    <w:rsid w:val="001B3C20"/>
    <w:rsid w:val="001B4343"/>
    <w:rsid w:val="001B4814"/>
    <w:rsid w:val="001B4E01"/>
    <w:rsid w:val="001B6C90"/>
    <w:rsid w:val="001B7B35"/>
    <w:rsid w:val="001C4CAD"/>
    <w:rsid w:val="001C5F57"/>
    <w:rsid w:val="001C6808"/>
    <w:rsid w:val="001D03EF"/>
    <w:rsid w:val="001D2234"/>
    <w:rsid w:val="001D2681"/>
    <w:rsid w:val="001D2D54"/>
    <w:rsid w:val="001D305A"/>
    <w:rsid w:val="001D3458"/>
    <w:rsid w:val="001D764A"/>
    <w:rsid w:val="001E055E"/>
    <w:rsid w:val="001E1BC3"/>
    <w:rsid w:val="001E2502"/>
    <w:rsid w:val="001E36AF"/>
    <w:rsid w:val="001E76E0"/>
    <w:rsid w:val="001E7794"/>
    <w:rsid w:val="001F011E"/>
    <w:rsid w:val="001F264A"/>
    <w:rsid w:val="001F3836"/>
    <w:rsid w:val="00200EBC"/>
    <w:rsid w:val="0020273B"/>
    <w:rsid w:val="002044AE"/>
    <w:rsid w:val="002049B9"/>
    <w:rsid w:val="00204AF8"/>
    <w:rsid w:val="0020615B"/>
    <w:rsid w:val="002133D5"/>
    <w:rsid w:val="00213846"/>
    <w:rsid w:val="00213F8B"/>
    <w:rsid w:val="0021539E"/>
    <w:rsid w:val="0021650C"/>
    <w:rsid w:val="00216B90"/>
    <w:rsid w:val="00216F56"/>
    <w:rsid w:val="0022050F"/>
    <w:rsid w:val="00220BF9"/>
    <w:rsid w:val="00220EE5"/>
    <w:rsid w:val="0022286C"/>
    <w:rsid w:val="00223540"/>
    <w:rsid w:val="002241F4"/>
    <w:rsid w:val="00225B3F"/>
    <w:rsid w:val="002271E9"/>
    <w:rsid w:val="00227710"/>
    <w:rsid w:val="00230BEB"/>
    <w:rsid w:val="002312B4"/>
    <w:rsid w:val="00233185"/>
    <w:rsid w:val="00233C34"/>
    <w:rsid w:val="00234854"/>
    <w:rsid w:val="0023557A"/>
    <w:rsid w:val="00236007"/>
    <w:rsid w:val="00237610"/>
    <w:rsid w:val="00237788"/>
    <w:rsid w:val="0024089E"/>
    <w:rsid w:val="00242D31"/>
    <w:rsid w:val="00244F37"/>
    <w:rsid w:val="00245C1B"/>
    <w:rsid w:val="00246224"/>
    <w:rsid w:val="00250A19"/>
    <w:rsid w:val="00251892"/>
    <w:rsid w:val="002518DC"/>
    <w:rsid w:val="00252E99"/>
    <w:rsid w:val="002535F6"/>
    <w:rsid w:val="002609A7"/>
    <w:rsid w:val="00261C12"/>
    <w:rsid w:val="00262A3B"/>
    <w:rsid w:val="0026542E"/>
    <w:rsid w:val="00265B81"/>
    <w:rsid w:val="00265BC7"/>
    <w:rsid w:val="0026679F"/>
    <w:rsid w:val="0026731D"/>
    <w:rsid w:val="002706D3"/>
    <w:rsid w:val="002712EC"/>
    <w:rsid w:val="002753BE"/>
    <w:rsid w:val="00277D7F"/>
    <w:rsid w:val="00280923"/>
    <w:rsid w:val="002876FC"/>
    <w:rsid w:val="00290A34"/>
    <w:rsid w:val="00290BCB"/>
    <w:rsid w:val="002927AA"/>
    <w:rsid w:val="00293192"/>
    <w:rsid w:val="002932C9"/>
    <w:rsid w:val="00294A77"/>
    <w:rsid w:val="00296955"/>
    <w:rsid w:val="002A08C1"/>
    <w:rsid w:val="002A09DF"/>
    <w:rsid w:val="002A2D06"/>
    <w:rsid w:val="002A32FE"/>
    <w:rsid w:val="002A3AB1"/>
    <w:rsid w:val="002A4962"/>
    <w:rsid w:val="002A5E6D"/>
    <w:rsid w:val="002B1924"/>
    <w:rsid w:val="002B20CE"/>
    <w:rsid w:val="002B4574"/>
    <w:rsid w:val="002C0F0C"/>
    <w:rsid w:val="002C1D58"/>
    <w:rsid w:val="002C3EC7"/>
    <w:rsid w:val="002C5D14"/>
    <w:rsid w:val="002C60E8"/>
    <w:rsid w:val="002C6675"/>
    <w:rsid w:val="002C7681"/>
    <w:rsid w:val="002D15BD"/>
    <w:rsid w:val="002D2220"/>
    <w:rsid w:val="002D485A"/>
    <w:rsid w:val="002D51E3"/>
    <w:rsid w:val="002D5567"/>
    <w:rsid w:val="002D66F7"/>
    <w:rsid w:val="002E12B5"/>
    <w:rsid w:val="002E2615"/>
    <w:rsid w:val="002E49C0"/>
    <w:rsid w:val="002E4AE6"/>
    <w:rsid w:val="002F0C32"/>
    <w:rsid w:val="002F272E"/>
    <w:rsid w:val="002F3639"/>
    <w:rsid w:val="002F477B"/>
    <w:rsid w:val="002F5754"/>
    <w:rsid w:val="002F5F65"/>
    <w:rsid w:val="002F6B45"/>
    <w:rsid w:val="002F70FC"/>
    <w:rsid w:val="00300D60"/>
    <w:rsid w:val="00300EE8"/>
    <w:rsid w:val="00303F51"/>
    <w:rsid w:val="00305F6C"/>
    <w:rsid w:val="00310704"/>
    <w:rsid w:val="00311A8B"/>
    <w:rsid w:val="003121E5"/>
    <w:rsid w:val="00313C4E"/>
    <w:rsid w:val="00313F14"/>
    <w:rsid w:val="0031458F"/>
    <w:rsid w:val="00314884"/>
    <w:rsid w:val="00314DBD"/>
    <w:rsid w:val="00315EDD"/>
    <w:rsid w:val="00316CBE"/>
    <w:rsid w:val="00320F7B"/>
    <w:rsid w:val="00321570"/>
    <w:rsid w:val="00322042"/>
    <w:rsid w:val="00325275"/>
    <w:rsid w:val="0032573E"/>
    <w:rsid w:val="00326B76"/>
    <w:rsid w:val="003300BC"/>
    <w:rsid w:val="0033042C"/>
    <w:rsid w:val="00330DA9"/>
    <w:rsid w:val="003326EA"/>
    <w:rsid w:val="00335424"/>
    <w:rsid w:val="00342B36"/>
    <w:rsid w:val="00342E64"/>
    <w:rsid w:val="00346EF8"/>
    <w:rsid w:val="0035145E"/>
    <w:rsid w:val="003515C5"/>
    <w:rsid w:val="00351681"/>
    <w:rsid w:val="00351F0B"/>
    <w:rsid w:val="00353835"/>
    <w:rsid w:val="00355DFD"/>
    <w:rsid w:val="00357391"/>
    <w:rsid w:val="003575FF"/>
    <w:rsid w:val="00357C5F"/>
    <w:rsid w:val="00361C1F"/>
    <w:rsid w:val="00362405"/>
    <w:rsid w:val="003628FB"/>
    <w:rsid w:val="00362986"/>
    <w:rsid w:val="00366744"/>
    <w:rsid w:val="00367279"/>
    <w:rsid w:val="0037035A"/>
    <w:rsid w:val="00370A38"/>
    <w:rsid w:val="00371CBB"/>
    <w:rsid w:val="00372F57"/>
    <w:rsid w:val="0037609C"/>
    <w:rsid w:val="00377A57"/>
    <w:rsid w:val="00382F39"/>
    <w:rsid w:val="00383A62"/>
    <w:rsid w:val="00384737"/>
    <w:rsid w:val="00384FEB"/>
    <w:rsid w:val="00390A84"/>
    <w:rsid w:val="00391CF1"/>
    <w:rsid w:val="00393B61"/>
    <w:rsid w:val="00397358"/>
    <w:rsid w:val="003974B0"/>
    <w:rsid w:val="0039772B"/>
    <w:rsid w:val="003A0D48"/>
    <w:rsid w:val="003A13CE"/>
    <w:rsid w:val="003B0B03"/>
    <w:rsid w:val="003B2470"/>
    <w:rsid w:val="003B4254"/>
    <w:rsid w:val="003B55C0"/>
    <w:rsid w:val="003B588A"/>
    <w:rsid w:val="003B724C"/>
    <w:rsid w:val="003B78FE"/>
    <w:rsid w:val="003B7C59"/>
    <w:rsid w:val="003C01C8"/>
    <w:rsid w:val="003C137C"/>
    <w:rsid w:val="003C1CBA"/>
    <w:rsid w:val="003C3302"/>
    <w:rsid w:val="003C47B0"/>
    <w:rsid w:val="003C4F51"/>
    <w:rsid w:val="003C6940"/>
    <w:rsid w:val="003D0107"/>
    <w:rsid w:val="003D0C3E"/>
    <w:rsid w:val="003D15BE"/>
    <w:rsid w:val="003D2F84"/>
    <w:rsid w:val="003D3A6F"/>
    <w:rsid w:val="003D4559"/>
    <w:rsid w:val="003D62D2"/>
    <w:rsid w:val="003D75FF"/>
    <w:rsid w:val="003D7E40"/>
    <w:rsid w:val="003E0D03"/>
    <w:rsid w:val="003E4A54"/>
    <w:rsid w:val="003E4F21"/>
    <w:rsid w:val="003E66AD"/>
    <w:rsid w:val="003E73C1"/>
    <w:rsid w:val="003E7707"/>
    <w:rsid w:val="003F1055"/>
    <w:rsid w:val="003F10C8"/>
    <w:rsid w:val="003F29C1"/>
    <w:rsid w:val="003F4688"/>
    <w:rsid w:val="003F5419"/>
    <w:rsid w:val="003F636A"/>
    <w:rsid w:val="003F6D0C"/>
    <w:rsid w:val="00400DB9"/>
    <w:rsid w:val="00401278"/>
    <w:rsid w:val="00403786"/>
    <w:rsid w:val="0040387D"/>
    <w:rsid w:val="00403C7C"/>
    <w:rsid w:val="00403FEC"/>
    <w:rsid w:val="004041DB"/>
    <w:rsid w:val="004050C6"/>
    <w:rsid w:val="00405F11"/>
    <w:rsid w:val="00410D4A"/>
    <w:rsid w:val="004135A9"/>
    <w:rsid w:val="00413785"/>
    <w:rsid w:val="004139B0"/>
    <w:rsid w:val="004154B6"/>
    <w:rsid w:val="00417AB8"/>
    <w:rsid w:val="00421163"/>
    <w:rsid w:val="00421B05"/>
    <w:rsid w:val="00422B08"/>
    <w:rsid w:val="004235C2"/>
    <w:rsid w:val="004247A5"/>
    <w:rsid w:val="00424A79"/>
    <w:rsid w:val="0042757F"/>
    <w:rsid w:val="00431947"/>
    <w:rsid w:val="00432EEC"/>
    <w:rsid w:val="00435E5D"/>
    <w:rsid w:val="004362B1"/>
    <w:rsid w:val="00437863"/>
    <w:rsid w:val="00444E4D"/>
    <w:rsid w:val="00447462"/>
    <w:rsid w:val="0045119C"/>
    <w:rsid w:val="00452D02"/>
    <w:rsid w:val="00453292"/>
    <w:rsid w:val="00453870"/>
    <w:rsid w:val="004541B8"/>
    <w:rsid w:val="00454355"/>
    <w:rsid w:val="00455F68"/>
    <w:rsid w:val="00456B90"/>
    <w:rsid w:val="00457455"/>
    <w:rsid w:val="004611F8"/>
    <w:rsid w:val="004616B5"/>
    <w:rsid w:val="00462916"/>
    <w:rsid w:val="00463ED5"/>
    <w:rsid w:val="00464167"/>
    <w:rsid w:val="00464C5B"/>
    <w:rsid w:val="004661A2"/>
    <w:rsid w:val="00466ABB"/>
    <w:rsid w:val="00467357"/>
    <w:rsid w:val="0046792D"/>
    <w:rsid w:val="00467ECB"/>
    <w:rsid w:val="00470999"/>
    <w:rsid w:val="00474DDA"/>
    <w:rsid w:val="004753DD"/>
    <w:rsid w:val="00477E02"/>
    <w:rsid w:val="00483CB3"/>
    <w:rsid w:val="00484293"/>
    <w:rsid w:val="00484B1D"/>
    <w:rsid w:val="00484EC9"/>
    <w:rsid w:val="00486F21"/>
    <w:rsid w:val="004872CB"/>
    <w:rsid w:val="00493D83"/>
    <w:rsid w:val="00497057"/>
    <w:rsid w:val="004A0603"/>
    <w:rsid w:val="004A07EF"/>
    <w:rsid w:val="004A1AC0"/>
    <w:rsid w:val="004A1DAB"/>
    <w:rsid w:val="004A2BD3"/>
    <w:rsid w:val="004A6D82"/>
    <w:rsid w:val="004A7886"/>
    <w:rsid w:val="004B3D4C"/>
    <w:rsid w:val="004B4112"/>
    <w:rsid w:val="004B42CA"/>
    <w:rsid w:val="004B458A"/>
    <w:rsid w:val="004B5B74"/>
    <w:rsid w:val="004B5BF3"/>
    <w:rsid w:val="004B5E44"/>
    <w:rsid w:val="004C0572"/>
    <w:rsid w:val="004C2B29"/>
    <w:rsid w:val="004C3FF0"/>
    <w:rsid w:val="004D1C0B"/>
    <w:rsid w:val="004D38AD"/>
    <w:rsid w:val="004D3BD5"/>
    <w:rsid w:val="004D3E49"/>
    <w:rsid w:val="004D5FDF"/>
    <w:rsid w:val="004D6326"/>
    <w:rsid w:val="004D6E79"/>
    <w:rsid w:val="004D7026"/>
    <w:rsid w:val="004E030F"/>
    <w:rsid w:val="004E1905"/>
    <w:rsid w:val="004E198E"/>
    <w:rsid w:val="004E3489"/>
    <w:rsid w:val="004E3FD8"/>
    <w:rsid w:val="004E4D0D"/>
    <w:rsid w:val="004E4E31"/>
    <w:rsid w:val="004E51A7"/>
    <w:rsid w:val="004F2AEC"/>
    <w:rsid w:val="004F6066"/>
    <w:rsid w:val="004F611F"/>
    <w:rsid w:val="004F7A47"/>
    <w:rsid w:val="00500D34"/>
    <w:rsid w:val="00500D47"/>
    <w:rsid w:val="00501007"/>
    <w:rsid w:val="0050253C"/>
    <w:rsid w:val="0050367B"/>
    <w:rsid w:val="0050486E"/>
    <w:rsid w:val="00504E32"/>
    <w:rsid w:val="005059BE"/>
    <w:rsid w:val="00505F49"/>
    <w:rsid w:val="00506ED1"/>
    <w:rsid w:val="005075DE"/>
    <w:rsid w:val="00513F86"/>
    <w:rsid w:val="0051526C"/>
    <w:rsid w:val="0051634E"/>
    <w:rsid w:val="00517698"/>
    <w:rsid w:val="00520E3A"/>
    <w:rsid w:val="00522937"/>
    <w:rsid w:val="005245DE"/>
    <w:rsid w:val="00524DD8"/>
    <w:rsid w:val="00525740"/>
    <w:rsid w:val="005257B4"/>
    <w:rsid w:val="005270E1"/>
    <w:rsid w:val="0052765B"/>
    <w:rsid w:val="0053062A"/>
    <w:rsid w:val="00530E72"/>
    <w:rsid w:val="00532910"/>
    <w:rsid w:val="00535CCE"/>
    <w:rsid w:val="005363E5"/>
    <w:rsid w:val="00540072"/>
    <w:rsid w:val="005405DF"/>
    <w:rsid w:val="00540D85"/>
    <w:rsid w:val="00543B46"/>
    <w:rsid w:val="005456AF"/>
    <w:rsid w:val="00552120"/>
    <w:rsid w:val="0055286C"/>
    <w:rsid w:val="00554226"/>
    <w:rsid w:val="0055453D"/>
    <w:rsid w:val="00556A05"/>
    <w:rsid w:val="00557C00"/>
    <w:rsid w:val="00561573"/>
    <w:rsid w:val="00565A00"/>
    <w:rsid w:val="00565B4A"/>
    <w:rsid w:val="00566F4E"/>
    <w:rsid w:val="005677E2"/>
    <w:rsid w:val="00570937"/>
    <w:rsid w:val="00571D76"/>
    <w:rsid w:val="005747F9"/>
    <w:rsid w:val="00575B4B"/>
    <w:rsid w:val="00576137"/>
    <w:rsid w:val="00577341"/>
    <w:rsid w:val="00577FFC"/>
    <w:rsid w:val="0058102C"/>
    <w:rsid w:val="00581E8F"/>
    <w:rsid w:val="005831F3"/>
    <w:rsid w:val="0058324F"/>
    <w:rsid w:val="00583B0D"/>
    <w:rsid w:val="00585397"/>
    <w:rsid w:val="00590549"/>
    <w:rsid w:val="0059232A"/>
    <w:rsid w:val="00592BFF"/>
    <w:rsid w:val="005957A9"/>
    <w:rsid w:val="005970F2"/>
    <w:rsid w:val="005A0202"/>
    <w:rsid w:val="005A0F8D"/>
    <w:rsid w:val="005A396F"/>
    <w:rsid w:val="005A5044"/>
    <w:rsid w:val="005A57FD"/>
    <w:rsid w:val="005A7E38"/>
    <w:rsid w:val="005B40A5"/>
    <w:rsid w:val="005B4685"/>
    <w:rsid w:val="005B4C1D"/>
    <w:rsid w:val="005B7B4A"/>
    <w:rsid w:val="005C0854"/>
    <w:rsid w:val="005C0FA7"/>
    <w:rsid w:val="005C3A17"/>
    <w:rsid w:val="005C4192"/>
    <w:rsid w:val="005C7E6D"/>
    <w:rsid w:val="005D015B"/>
    <w:rsid w:val="005D0907"/>
    <w:rsid w:val="005D1A52"/>
    <w:rsid w:val="005D1CCC"/>
    <w:rsid w:val="005D3D73"/>
    <w:rsid w:val="005D65A2"/>
    <w:rsid w:val="005E073E"/>
    <w:rsid w:val="005E0CF0"/>
    <w:rsid w:val="005E2F6A"/>
    <w:rsid w:val="005E3741"/>
    <w:rsid w:val="005E5C77"/>
    <w:rsid w:val="005E659F"/>
    <w:rsid w:val="005E6CB7"/>
    <w:rsid w:val="005F226F"/>
    <w:rsid w:val="005F35FC"/>
    <w:rsid w:val="005F3AC5"/>
    <w:rsid w:val="005F51A5"/>
    <w:rsid w:val="005F534B"/>
    <w:rsid w:val="005F64F7"/>
    <w:rsid w:val="005F7AEC"/>
    <w:rsid w:val="006009B5"/>
    <w:rsid w:val="00602CE1"/>
    <w:rsid w:val="00603298"/>
    <w:rsid w:val="006037A9"/>
    <w:rsid w:val="00603FA4"/>
    <w:rsid w:val="0060492E"/>
    <w:rsid w:val="00604F7D"/>
    <w:rsid w:val="00605877"/>
    <w:rsid w:val="006063C5"/>
    <w:rsid w:val="00610170"/>
    <w:rsid w:val="0061051F"/>
    <w:rsid w:val="00610A7D"/>
    <w:rsid w:val="00610CF5"/>
    <w:rsid w:val="00610D13"/>
    <w:rsid w:val="00611CF8"/>
    <w:rsid w:val="00615EA7"/>
    <w:rsid w:val="00617596"/>
    <w:rsid w:val="00620201"/>
    <w:rsid w:val="00621A64"/>
    <w:rsid w:val="00621D17"/>
    <w:rsid w:val="00625909"/>
    <w:rsid w:val="0062607D"/>
    <w:rsid w:val="0063091C"/>
    <w:rsid w:val="00630ABD"/>
    <w:rsid w:val="0063118A"/>
    <w:rsid w:val="00631414"/>
    <w:rsid w:val="006330B3"/>
    <w:rsid w:val="00633380"/>
    <w:rsid w:val="006339C1"/>
    <w:rsid w:val="00633A8C"/>
    <w:rsid w:val="00635FF0"/>
    <w:rsid w:val="006401D2"/>
    <w:rsid w:val="00641FA2"/>
    <w:rsid w:val="0064327F"/>
    <w:rsid w:val="0064350D"/>
    <w:rsid w:val="006448F7"/>
    <w:rsid w:val="00644B9D"/>
    <w:rsid w:val="00645BCB"/>
    <w:rsid w:val="00652343"/>
    <w:rsid w:val="0065274A"/>
    <w:rsid w:val="00653534"/>
    <w:rsid w:val="0065556B"/>
    <w:rsid w:val="006561B7"/>
    <w:rsid w:val="00657C9C"/>
    <w:rsid w:val="00657F92"/>
    <w:rsid w:val="0066081F"/>
    <w:rsid w:val="006611B2"/>
    <w:rsid w:val="00661559"/>
    <w:rsid w:val="00661BDC"/>
    <w:rsid w:val="00662ACC"/>
    <w:rsid w:val="0066556E"/>
    <w:rsid w:val="006666E7"/>
    <w:rsid w:val="00667664"/>
    <w:rsid w:val="00667722"/>
    <w:rsid w:val="00670734"/>
    <w:rsid w:val="00670D14"/>
    <w:rsid w:val="00670D5A"/>
    <w:rsid w:val="00672A7A"/>
    <w:rsid w:val="00672D78"/>
    <w:rsid w:val="0067304E"/>
    <w:rsid w:val="00674295"/>
    <w:rsid w:val="006761D0"/>
    <w:rsid w:val="006768BE"/>
    <w:rsid w:val="00676A85"/>
    <w:rsid w:val="006776AB"/>
    <w:rsid w:val="00682E94"/>
    <w:rsid w:val="00683299"/>
    <w:rsid w:val="006852AA"/>
    <w:rsid w:val="00685323"/>
    <w:rsid w:val="00690481"/>
    <w:rsid w:val="00692A21"/>
    <w:rsid w:val="006938D0"/>
    <w:rsid w:val="00693D97"/>
    <w:rsid w:val="00695556"/>
    <w:rsid w:val="00695B3F"/>
    <w:rsid w:val="006A0AF1"/>
    <w:rsid w:val="006A1FCB"/>
    <w:rsid w:val="006A21E1"/>
    <w:rsid w:val="006A3D2A"/>
    <w:rsid w:val="006A5C8C"/>
    <w:rsid w:val="006B1469"/>
    <w:rsid w:val="006B1C97"/>
    <w:rsid w:val="006B2960"/>
    <w:rsid w:val="006B32D5"/>
    <w:rsid w:val="006B3CF4"/>
    <w:rsid w:val="006B5641"/>
    <w:rsid w:val="006B7637"/>
    <w:rsid w:val="006C05C9"/>
    <w:rsid w:val="006C27FB"/>
    <w:rsid w:val="006C35FB"/>
    <w:rsid w:val="006C44C3"/>
    <w:rsid w:val="006C59D1"/>
    <w:rsid w:val="006D02A9"/>
    <w:rsid w:val="006D045A"/>
    <w:rsid w:val="006D0793"/>
    <w:rsid w:val="006D0DBD"/>
    <w:rsid w:val="006D210E"/>
    <w:rsid w:val="006E1D6B"/>
    <w:rsid w:val="006E2C63"/>
    <w:rsid w:val="006E3AC3"/>
    <w:rsid w:val="006E4480"/>
    <w:rsid w:val="006E4D75"/>
    <w:rsid w:val="006E4DC1"/>
    <w:rsid w:val="006E5145"/>
    <w:rsid w:val="006F0462"/>
    <w:rsid w:val="006F1ECF"/>
    <w:rsid w:val="006F221F"/>
    <w:rsid w:val="006F33DD"/>
    <w:rsid w:val="006F45F7"/>
    <w:rsid w:val="006F6096"/>
    <w:rsid w:val="006F79F9"/>
    <w:rsid w:val="006F7D99"/>
    <w:rsid w:val="00701173"/>
    <w:rsid w:val="00701A12"/>
    <w:rsid w:val="00704A46"/>
    <w:rsid w:val="00705052"/>
    <w:rsid w:val="007056C6"/>
    <w:rsid w:val="00706188"/>
    <w:rsid w:val="00706A32"/>
    <w:rsid w:val="00707746"/>
    <w:rsid w:val="00707A3D"/>
    <w:rsid w:val="00707A5B"/>
    <w:rsid w:val="0071065D"/>
    <w:rsid w:val="007115E7"/>
    <w:rsid w:val="00713450"/>
    <w:rsid w:val="0071356A"/>
    <w:rsid w:val="007178C5"/>
    <w:rsid w:val="0072023E"/>
    <w:rsid w:val="007211FB"/>
    <w:rsid w:val="0072261C"/>
    <w:rsid w:val="00722B0C"/>
    <w:rsid w:val="007233AE"/>
    <w:rsid w:val="00725C39"/>
    <w:rsid w:val="00725D23"/>
    <w:rsid w:val="00727F0F"/>
    <w:rsid w:val="007304AE"/>
    <w:rsid w:val="007316D0"/>
    <w:rsid w:val="00732569"/>
    <w:rsid w:val="007328DD"/>
    <w:rsid w:val="00732B19"/>
    <w:rsid w:val="00732F48"/>
    <w:rsid w:val="0073350E"/>
    <w:rsid w:val="007337BC"/>
    <w:rsid w:val="007344DB"/>
    <w:rsid w:val="00735B95"/>
    <w:rsid w:val="00737612"/>
    <w:rsid w:val="00740462"/>
    <w:rsid w:val="00740956"/>
    <w:rsid w:val="007428C5"/>
    <w:rsid w:val="00742DB6"/>
    <w:rsid w:val="0074470F"/>
    <w:rsid w:val="00745963"/>
    <w:rsid w:val="00746D23"/>
    <w:rsid w:val="00746FCC"/>
    <w:rsid w:val="00747C57"/>
    <w:rsid w:val="00747D31"/>
    <w:rsid w:val="007525FA"/>
    <w:rsid w:val="00752A57"/>
    <w:rsid w:val="00756D2C"/>
    <w:rsid w:val="007613D7"/>
    <w:rsid w:val="00761653"/>
    <w:rsid w:val="00761B67"/>
    <w:rsid w:val="007620DB"/>
    <w:rsid w:val="00763EE0"/>
    <w:rsid w:val="00764748"/>
    <w:rsid w:val="007666E7"/>
    <w:rsid w:val="00767410"/>
    <w:rsid w:val="00767FC7"/>
    <w:rsid w:val="007709FB"/>
    <w:rsid w:val="00771D7E"/>
    <w:rsid w:val="00771FE6"/>
    <w:rsid w:val="00772A25"/>
    <w:rsid w:val="00777CA0"/>
    <w:rsid w:val="00777DE2"/>
    <w:rsid w:val="0078308E"/>
    <w:rsid w:val="0078314C"/>
    <w:rsid w:val="00783780"/>
    <w:rsid w:val="0078379C"/>
    <w:rsid w:val="00785577"/>
    <w:rsid w:val="00787DAE"/>
    <w:rsid w:val="00795675"/>
    <w:rsid w:val="007975C4"/>
    <w:rsid w:val="00797745"/>
    <w:rsid w:val="007A059F"/>
    <w:rsid w:val="007A1AE8"/>
    <w:rsid w:val="007A564B"/>
    <w:rsid w:val="007A62B8"/>
    <w:rsid w:val="007A6726"/>
    <w:rsid w:val="007A7B64"/>
    <w:rsid w:val="007B180C"/>
    <w:rsid w:val="007B2664"/>
    <w:rsid w:val="007B43ED"/>
    <w:rsid w:val="007B595F"/>
    <w:rsid w:val="007B6E7F"/>
    <w:rsid w:val="007C07A7"/>
    <w:rsid w:val="007C16A9"/>
    <w:rsid w:val="007C338F"/>
    <w:rsid w:val="007C35B0"/>
    <w:rsid w:val="007C375B"/>
    <w:rsid w:val="007C59F7"/>
    <w:rsid w:val="007D0666"/>
    <w:rsid w:val="007D0B61"/>
    <w:rsid w:val="007D15C1"/>
    <w:rsid w:val="007D3982"/>
    <w:rsid w:val="007D4E2C"/>
    <w:rsid w:val="007D4F06"/>
    <w:rsid w:val="007D5EE9"/>
    <w:rsid w:val="007D7406"/>
    <w:rsid w:val="007E047B"/>
    <w:rsid w:val="007E17AD"/>
    <w:rsid w:val="007E1CF3"/>
    <w:rsid w:val="007E2149"/>
    <w:rsid w:val="007E2FE5"/>
    <w:rsid w:val="007E4371"/>
    <w:rsid w:val="007E4FF5"/>
    <w:rsid w:val="007E6815"/>
    <w:rsid w:val="007E681F"/>
    <w:rsid w:val="007E7B17"/>
    <w:rsid w:val="007E7E21"/>
    <w:rsid w:val="007F15DC"/>
    <w:rsid w:val="007F5E65"/>
    <w:rsid w:val="007F7379"/>
    <w:rsid w:val="008002B7"/>
    <w:rsid w:val="008008FB"/>
    <w:rsid w:val="00801198"/>
    <w:rsid w:val="00801FD2"/>
    <w:rsid w:val="0080234C"/>
    <w:rsid w:val="00805428"/>
    <w:rsid w:val="00805CF6"/>
    <w:rsid w:val="00807C56"/>
    <w:rsid w:val="0081141D"/>
    <w:rsid w:val="00812B12"/>
    <w:rsid w:val="00813A0E"/>
    <w:rsid w:val="00814AB0"/>
    <w:rsid w:val="00815218"/>
    <w:rsid w:val="00820C0E"/>
    <w:rsid w:val="00822FE5"/>
    <w:rsid w:val="00823462"/>
    <w:rsid w:val="0082496C"/>
    <w:rsid w:val="008250E9"/>
    <w:rsid w:val="00825F3F"/>
    <w:rsid w:val="0083046F"/>
    <w:rsid w:val="008304DD"/>
    <w:rsid w:val="00832EF9"/>
    <w:rsid w:val="0083331C"/>
    <w:rsid w:val="0083349D"/>
    <w:rsid w:val="008336E1"/>
    <w:rsid w:val="00833DFE"/>
    <w:rsid w:val="00834B68"/>
    <w:rsid w:val="0083617D"/>
    <w:rsid w:val="00837CFE"/>
    <w:rsid w:val="00840499"/>
    <w:rsid w:val="0084136A"/>
    <w:rsid w:val="00842121"/>
    <w:rsid w:val="00842D9F"/>
    <w:rsid w:val="00844C7D"/>
    <w:rsid w:val="00846F41"/>
    <w:rsid w:val="00850E59"/>
    <w:rsid w:val="0085149B"/>
    <w:rsid w:val="008514DA"/>
    <w:rsid w:val="00853E64"/>
    <w:rsid w:val="00853F83"/>
    <w:rsid w:val="00856C5D"/>
    <w:rsid w:val="00857759"/>
    <w:rsid w:val="00860AC7"/>
    <w:rsid w:val="00863641"/>
    <w:rsid w:val="008638CB"/>
    <w:rsid w:val="008659D4"/>
    <w:rsid w:val="008705F8"/>
    <w:rsid w:val="00872CA3"/>
    <w:rsid w:val="008738C0"/>
    <w:rsid w:val="00875054"/>
    <w:rsid w:val="00875374"/>
    <w:rsid w:val="00875AD4"/>
    <w:rsid w:val="00875C39"/>
    <w:rsid w:val="00875ED8"/>
    <w:rsid w:val="0087737D"/>
    <w:rsid w:val="008778E0"/>
    <w:rsid w:val="00890225"/>
    <w:rsid w:val="00890340"/>
    <w:rsid w:val="008903C3"/>
    <w:rsid w:val="0089172D"/>
    <w:rsid w:val="0089213B"/>
    <w:rsid w:val="00893503"/>
    <w:rsid w:val="00893C25"/>
    <w:rsid w:val="00895027"/>
    <w:rsid w:val="00897B5E"/>
    <w:rsid w:val="00897FE1"/>
    <w:rsid w:val="008A1E6D"/>
    <w:rsid w:val="008A2385"/>
    <w:rsid w:val="008A3C98"/>
    <w:rsid w:val="008A6463"/>
    <w:rsid w:val="008A7013"/>
    <w:rsid w:val="008B01F0"/>
    <w:rsid w:val="008B038B"/>
    <w:rsid w:val="008B116D"/>
    <w:rsid w:val="008B1A4B"/>
    <w:rsid w:val="008B2CA9"/>
    <w:rsid w:val="008B3626"/>
    <w:rsid w:val="008B61B2"/>
    <w:rsid w:val="008B66C8"/>
    <w:rsid w:val="008C0D7C"/>
    <w:rsid w:val="008C10CD"/>
    <w:rsid w:val="008C3E31"/>
    <w:rsid w:val="008C40CD"/>
    <w:rsid w:val="008C52A9"/>
    <w:rsid w:val="008C5A96"/>
    <w:rsid w:val="008C5D37"/>
    <w:rsid w:val="008C6BF2"/>
    <w:rsid w:val="008D0146"/>
    <w:rsid w:val="008D17B1"/>
    <w:rsid w:val="008D2FDB"/>
    <w:rsid w:val="008D32D9"/>
    <w:rsid w:val="008D4965"/>
    <w:rsid w:val="008E2AE3"/>
    <w:rsid w:val="008E34EC"/>
    <w:rsid w:val="008E3A9B"/>
    <w:rsid w:val="008E411A"/>
    <w:rsid w:val="008E4D32"/>
    <w:rsid w:val="008E4EB3"/>
    <w:rsid w:val="008F4F1D"/>
    <w:rsid w:val="008F5E43"/>
    <w:rsid w:val="008F62D3"/>
    <w:rsid w:val="008F7F0C"/>
    <w:rsid w:val="0090096B"/>
    <w:rsid w:val="009024EA"/>
    <w:rsid w:val="009049DB"/>
    <w:rsid w:val="00905A63"/>
    <w:rsid w:val="00906CBA"/>
    <w:rsid w:val="00907AD7"/>
    <w:rsid w:val="00907C59"/>
    <w:rsid w:val="00910C9D"/>
    <w:rsid w:val="009122FC"/>
    <w:rsid w:val="00912D29"/>
    <w:rsid w:val="0091478D"/>
    <w:rsid w:val="0091503D"/>
    <w:rsid w:val="00916AC7"/>
    <w:rsid w:val="00917398"/>
    <w:rsid w:val="00917722"/>
    <w:rsid w:val="009177C8"/>
    <w:rsid w:val="0092063E"/>
    <w:rsid w:val="0092093C"/>
    <w:rsid w:val="00922218"/>
    <w:rsid w:val="00925E88"/>
    <w:rsid w:val="00926CE0"/>
    <w:rsid w:val="009273C8"/>
    <w:rsid w:val="0093074E"/>
    <w:rsid w:val="00930968"/>
    <w:rsid w:val="00930B01"/>
    <w:rsid w:val="00930B61"/>
    <w:rsid w:val="00930CC7"/>
    <w:rsid w:val="00930EBB"/>
    <w:rsid w:val="0093171D"/>
    <w:rsid w:val="009320DD"/>
    <w:rsid w:val="00932913"/>
    <w:rsid w:val="009369E2"/>
    <w:rsid w:val="00937595"/>
    <w:rsid w:val="009400CF"/>
    <w:rsid w:val="0094351D"/>
    <w:rsid w:val="00943C0D"/>
    <w:rsid w:val="00943F07"/>
    <w:rsid w:val="00944B5F"/>
    <w:rsid w:val="00945466"/>
    <w:rsid w:val="009458C8"/>
    <w:rsid w:val="00945B5D"/>
    <w:rsid w:val="00946A25"/>
    <w:rsid w:val="009473F7"/>
    <w:rsid w:val="009476AE"/>
    <w:rsid w:val="00950155"/>
    <w:rsid w:val="0095061E"/>
    <w:rsid w:val="00950922"/>
    <w:rsid w:val="009509F5"/>
    <w:rsid w:val="0095537A"/>
    <w:rsid w:val="00961BB4"/>
    <w:rsid w:val="00964D2C"/>
    <w:rsid w:val="009653C2"/>
    <w:rsid w:val="00966357"/>
    <w:rsid w:val="00970406"/>
    <w:rsid w:val="009704AB"/>
    <w:rsid w:val="00970EA8"/>
    <w:rsid w:val="00972308"/>
    <w:rsid w:val="009732CE"/>
    <w:rsid w:val="00973AD0"/>
    <w:rsid w:val="009741C9"/>
    <w:rsid w:val="00974817"/>
    <w:rsid w:val="00974A72"/>
    <w:rsid w:val="009763A8"/>
    <w:rsid w:val="00976F2D"/>
    <w:rsid w:val="00980066"/>
    <w:rsid w:val="0098080C"/>
    <w:rsid w:val="00981C98"/>
    <w:rsid w:val="00981F74"/>
    <w:rsid w:val="00982BF4"/>
    <w:rsid w:val="0098388C"/>
    <w:rsid w:val="009839C5"/>
    <w:rsid w:val="00984C6F"/>
    <w:rsid w:val="00985201"/>
    <w:rsid w:val="00985FB8"/>
    <w:rsid w:val="00990431"/>
    <w:rsid w:val="0099291B"/>
    <w:rsid w:val="009929FF"/>
    <w:rsid w:val="009949E4"/>
    <w:rsid w:val="00994E7C"/>
    <w:rsid w:val="00996679"/>
    <w:rsid w:val="009975B6"/>
    <w:rsid w:val="009A1452"/>
    <w:rsid w:val="009A2A93"/>
    <w:rsid w:val="009A2B30"/>
    <w:rsid w:val="009A6749"/>
    <w:rsid w:val="009A7756"/>
    <w:rsid w:val="009B1678"/>
    <w:rsid w:val="009B3F06"/>
    <w:rsid w:val="009B4080"/>
    <w:rsid w:val="009B4DDC"/>
    <w:rsid w:val="009B5E0B"/>
    <w:rsid w:val="009B70EB"/>
    <w:rsid w:val="009B7A85"/>
    <w:rsid w:val="009C10A2"/>
    <w:rsid w:val="009C383C"/>
    <w:rsid w:val="009C4D89"/>
    <w:rsid w:val="009C7D61"/>
    <w:rsid w:val="009D27C4"/>
    <w:rsid w:val="009D3C3D"/>
    <w:rsid w:val="009D7BC8"/>
    <w:rsid w:val="009E1C11"/>
    <w:rsid w:val="009E2B3B"/>
    <w:rsid w:val="009E38B6"/>
    <w:rsid w:val="009E6ED3"/>
    <w:rsid w:val="009E7C43"/>
    <w:rsid w:val="009F1049"/>
    <w:rsid w:val="009F25CD"/>
    <w:rsid w:val="009F317F"/>
    <w:rsid w:val="009F3968"/>
    <w:rsid w:val="009F5E36"/>
    <w:rsid w:val="009F625C"/>
    <w:rsid w:val="009F6545"/>
    <w:rsid w:val="009F759F"/>
    <w:rsid w:val="00A00250"/>
    <w:rsid w:val="00A00910"/>
    <w:rsid w:val="00A009EA"/>
    <w:rsid w:val="00A02861"/>
    <w:rsid w:val="00A046DE"/>
    <w:rsid w:val="00A05881"/>
    <w:rsid w:val="00A11A56"/>
    <w:rsid w:val="00A12379"/>
    <w:rsid w:val="00A12D95"/>
    <w:rsid w:val="00A14972"/>
    <w:rsid w:val="00A1497D"/>
    <w:rsid w:val="00A17A6E"/>
    <w:rsid w:val="00A20627"/>
    <w:rsid w:val="00A235A2"/>
    <w:rsid w:val="00A23AA7"/>
    <w:rsid w:val="00A254FC"/>
    <w:rsid w:val="00A25F48"/>
    <w:rsid w:val="00A25FFA"/>
    <w:rsid w:val="00A262B1"/>
    <w:rsid w:val="00A27390"/>
    <w:rsid w:val="00A31043"/>
    <w:rsid w:val="00A32C29"/>
    <w:rsid w:val="00A347C1"/>
    <w:rsid w:val="00A40D5F"/>
    <w:rsid w:val="00A414F1"/>
    <w:rsid w:val="00A424F1"/>
    <w:rsid w:val="00A445BD"/>
    <w:rsid w:val="00A445BE"/>
    <w:rsid w:val="00A453BA"/>
    <w:rsid w:val="00A459FC"/>
    <w:rsid w:val="00A47F5E"/>
    <w:rsid w:val="00A513B0"/>
    <w:rsid w:val="00A5496E"/>
    <w:rsid w:val="00A551AB"/>
    <w:rsid w:val="00A5631F"/>
    <w:rsid w:val="00A567D0"/>
    <w:rsid w:val="00A56D8B"/>
    <w:rsid w:val="00A576C0"/>
    <w:rsid w:val="00A57FAA"/>
    <w:rsid w:val="00A61E63"/>
    <w:rsid w:val="00A63100"/>
    <w:rsid w:val="00A6380B"/>
    <w:rsid w:val="00A63F8F"/>
    <w:rsid w:val="00A6424D"/>
    <w:rsid w:val="00A64750"/>
    <w:rsid w:val="00A64BD2"/>
    <w:rsid w:val="00A65738"/>
    <w:rsid w:val="00A65FB3"/>
    <w:rsid w:val="00A702DD"/>
    <w:rsid w:val="00A7154A"/>
    <w:rsid w:val="00A72B0E"/>
    <w:rsid w:val="00A7317A"/>
    <w:rsid w:val="00A732AC"/>
    <w:rsid w:val="00A73344"/>
    <w:rsid w:val="00A73DC2"/>
    <w:rsid w:val="00A77A97"/>
    <w:rsid w:val="00A81188"/>
    <w:rsid w:val="00A81F88"/>
    <w:rsid w:val="00A82358"/>
    <w:rsid w:val="00A83F13"/>
    <w:rsid w:val="00A84142"/>
    <w:rsid w:val="00A86100"/>
    <w:rsid w:val="00A869FC"/>
    <w:rsid w:val="00A87ACD"/>
    <w:rsid w:val="00A933A8"/>
    <w:rsid w:val="00A943E3"/>
    <w:rsid w:val="00AA1D8B"/>
    <w:rsid w:val="00AA51E5"/>
    <w:rsid w:val="00AA6679"/>
    <w:rsid w:val="00AB0239"/>
    <w:rsid w:val="00AB024E"/>
    <w:rsid w:val="00AB2D64"/>
    <w:rsid w:val="00AB2F0E"/>
    <w:rsid w:val="00AB322C"/>
    <w:rsid w:val="00AB449C"/>
    <w:rsid w:val="00AB453E"/>
    <w:rsid w:val="00AB62DC"/>
    <w:rsid w:val="00AC0C82"/>
    <w:rsid w:val="00AC0FA4"/>
    <w:rsid w:val="00AC32B9"/>
    <w:rsid w:val="00AC5A8A"/>
    <w:rsid w:val="00AD0D5A"/>
    <w:rsid w:val="00AD2A66"/>
    <w:rsid w:val="00AD2B0B"/>
    <w:rsid w:val="00AD2FD7"/>
    <w:rsid w:val="00AD333B"/>
    <w:rsid w:val="00AD6B89"/>
    <w:rsid w:val="00AD7D97"/>
    <w:rsid w:val="00AE0D93"/>
    <w:rsid w:val="00AE2674"/>
    <w:rsid w:val="00AE34D5"/>
    <w:rsid w:val="00AE3B43"/>
    <w:rsid w:val="00AE402F"/>
    <w:rsid w:val="00AE6082"/>
    <w:rsid w:val="00AE6B2F"/>
    <w:rsid w:val="00AE7404"/>
    <w:rsid w:val="00AF060E"/>
    <w:rsid w:val="00AF1E09"/>
    <w:rsid w:val="00AF6EDF"/>
    <w:rsid w:val="00B008E5"/>
    <w:rsid w:val="00B03756"/>
    <w:rsid w:val="00B038C4"/>
    <w:rsid w:val="00B03F9F"/>
    <w:rsid w:val="00B0440A"/>
    <w:rsid w:val="00B05044"/>
    <w:rsid w:val="00B05524"/>
    <w:rsid w:val="00B07643"/>
    <w:rsid w:val="00B11462"/>
    <w:rsid w:val="00B11E53"/>
    <w:rsid w:val="00B12DD4"/>
    <w:rsid w:val="00B12F92"/>
    <w:rsid w:val="00B14454"/>
    <w:rsid w:val="00B14A85"/>
    <w:rsid w:val="00B1662A"/>
    <w:rsid w:val="00B21E01"/>
    <w:rsid w:val="00B2232D"/>
    <w:rsid w:val="00B24101"/>
    <w:rsid w:val="00B27049"/>
    <w:rsid w:val="00B27EEA"/>
    <w:rsid w:val="00B32DE2"/>
    <w:rsid w:val="00B35A9E"/>
    <w:rsid w:val="00B36B07"/>
    <w:rsid w:val="00B3753D"/>
    <w:rsid w:val="00B426A0"/>
    <w:rsid w:val="00B42E55"/>
    <w:rsid w:val="00B42EF8"/>
    <w:rsid w:val="00B439E9"/>
    <w:rsid w:val="00B44BF4"/>
    <w:rsid w:val="00B45D7C"/>
    <w:rsid w:val="00B46675"/>
    <w:rsid w:val="00B47C5B"/>
    <w:rsid w:val="00B47C88"/>
    <w:rsid w:val="00B56832"/>
    <w:rsid w:val="00B6005E"/>
    <w:rsid w:val="00B6009F"/>
    <w:rsid w:val="00B6037D"/>
    <w:rsid w:val="00B60DF4"/>
    <w:rsid w:val="00B61298"/>
    <w:rsid w:val="00B64398"/>
    <w:rsid w:val="00B644EA"/>
    <w:rsid w:val="00B66B63"/>
    <w:rsid w:val="00B6757A"/>
    <w:rsid w:val="00B67CCF"/>
    <w:rsid w:val="00B71080"/>
    <w:rsid w:val="00B71C23"/>
    <w:rsid w:val="00B720A6"/>
    <w:rsid w:val="00B74ADF"/>
    <w:rsid w:val="00B74EE7"/>
    <w:rsid w:val="00B75957"/>
    <w:rsid w:val="00B75E4E"/>
    <w:rsid w:val="00B763C4"/>
    <w:rsid w:val="00B8240A"/>
    <w:rsid w:val="00B835E9"/>
    <w:rsid w:val="00B83754"/>
    <w:rsid w:val="00B83963"/>
    <w:rsid w:val="00B83E43"/>
    <w:rsid w:val="00B8533F"/>
    <w:rsid w:val="00B86F66"/>
    <w:rsid w:val="00B914C4"/>
    <w:rsid w:val="00B91CC6"/>
    <w:rsid w:val="00B92482"/>
    <w:rsid w:val="00B94156"/>
    <w:rsid w:val="00B9430C"/>
    <w:rsid w:val="00B96DED"/>
    <w:rsid w:val="00B970F4"/>
    <w:rsid w:val="00B975F3"/>
    <w:rsid w:val="00BA1863"/>
    <w:rsid w:val="00BA28E3"/>
    <w:rsid w:val="00BA2EF0"/>
    <w:rsid w:val="00BA40D1"/>
    <w:rsid w:val="00BA65C6"/>
    <w:rsid w:val="00BA71D7"/>
    <w:rsid w:val="00BB02D0"/>
    <w:rsid w:val="00BB6373"/>
    <w:rsid w:val="00BB7EBC"/>
    <w:rsid w:val="00BC18CD"/>
    <w:rsid w:val="00BC29D2"/>
    <w:rsid w:val="00BC3B83"/>
    <w:rsid w:val="00BC5A58"/>
    <w:rsid w:val="00BC64A2"/>
    <w:rsid w:val="00BC6C9E"/>
    <w:rsid w:val="00BD2AB8"/>
    <w:rsid w:val="00BD31EB"/>
    <w:rsid w:val="00BD323F"/>
    <w:rsid w:val="00BD58AC"/>
    <w:rsid w:val="00BD79F2"/>
    <w:rsid w:val="00BE0D29"/>
    <w:rsid w:val="00BE1376"/>
    <w:rsid w:val="00BE2492"/>
    <w:rsid w:val="00BE32DC"/>
    <w:rsid w:val="00BE42F0"/>
    <w:rsid w:val="00BE4835"/>
    <w:rsid w:val="00BE79AB"/>
    <w:rsid w:val="00BF099A"/>
    <w:rsid w:val="00BF0FA5"/>
    <w:rsid w:val="00BF17DA"/>
    <w:rsid w:val="00BF22FB"/>
    <w:rsid w:val="00BF24EA"/>
    <w:rsid w:val="00BF7794"/>
    <w:rsid w:val="00C04676"/>
    <w:rsid w:val="00C047C1"/>
    <w:rsid w:val="00C05F88"/>
    <w:rsid w:val="00C072F8"/>
    <w:rsid w:val="00C10FC5"/>
    <w:rsid w:val="00C117DE"/>
    <w:rsid w:val="00C11DE5"/>
    <w:rsid w:val="00C13581"/>
    <w:rsid w:val="00C1508D"/>
    <w:rsid w:val="00C1659C"/>
    <w:rsid w:val="00C20429"/>
    <w:rsid w:val="00C20494"/>
    <w:rsid w:val="00C224DB"/>
    <w:rsid w:val="00C228A4"/>
    <w:rsid w:val="00C2534A"/>
    <w:rsid w:val="00C3120F"/>
    <w:rsid w:val="00C3399A"/>
    <w:rsid w:val="00C34349"/>
    <w:rsid w:val="00C377BA"/>
    <w:rsid w:val="00C37DB3"/>
    <w:rsid w:val="00C41915"/>
    <w:rsid w:val="00C41E7D"/>
    <w:rsid w:val="00C42942"/>
    <w:rsid w:val="00C42AAB"/>
    <w:rsid w:val="00C434DA"/>
    <w:rsid w:val="00C44989"/>
    <w:rsid w:val="00C50868"/>
    <w:rsid w:val="00C527F6"/>
    <w:rsid w:val="00C535CA"/>
    <w:rsid w:val="00C542B7"/>
    <w:rsid w:val="00C601B4"/>
    <w:rsid w:val="00C6069A"/>
    <w:rsid w:val="00C60FF8"/>
    <w:rsid w:val="00C62061"/>
    <w:rsid w:val="00C63BBA"/>
    <w:rsid w:val="00C657BD"/>
    <w:rsid w:val="00C6588B"/>
    <w:rsid w:val="00C71126"/>
    <w:rsid w:val="00C71178"/>
    <w:rsid w:val="00C719B5"/>
    <w:rsid w:val="00C73F37"/>
    <w:rsid w:val="00C8025D"/>
    <w:rsid w:val="00C81E4F"/>
    <w:rsid w:val="00C82662"/>
    <w:rsid w:val="00C830CA"/>
    <w:rsid w:val="00C83C20"/>
    <w:rsid w:val="00C84850"/>
    <w:rsid w:val="00C84E39"/>
    <w:rsid w:val="00C86211"/>
    <w:rsid w:val="00C86B66"/>
    <w:rsid w:val="00C90ACD"/>
    <w:rsid w:val="00C91D20"/>
    <w:rsid w:val="00C92710"/>
    <w:rsid w:val="00C92EF7"/>
    <w:rsid w:val="00C93066"/>
    <w:rsid w:val="00C9336A"/>
    <w:rsid w:val="00C939D2"/>
    <w:rsid w:val="00C952D8"/>
    <w:rsid w:val="00C95FC6"/>
    <w:rsid w:val="00CA0AA2"/>
    <w:rsid w:val="00CA33A3"/>
    <w:rsid w:val="00CA5E76"/>
    <w:rsid w:val="00CA6E3F"/>
    <w:rsid w:val="00CB1B6C"/>
    <w:rsid w:val="00CC0355"/>
    <w:rsid w:val="00CC0E9E"/>
    <w:rsid w:val="00CC1739"/>
    <w:rsid w:val="00CC63C9"/>
    <w:rsid w:val="00CC64CC"/>
    <w:rsid w:val="00CC719B"/>
    <w:rsid w:val="00CD2301"/>
    <w:rsid w:val="00CD2514"/>
    <w:rsid w:val="00CD593F"/>
    <w:rsid w:val="00CD63C2"/>
    <w:rsid w:val="00CD7014"/>
    <w:rsid w:val="00CD7DE6"/>
    <w:rsid w:val="00CD7F43"/>
    <w:rsid w:val="00CE28D7"/>
    <w:rsid w:val="00CE57E5"/>
    <w:rsid w:val="00CE7063"/>
    <w:rsid w:val="00CF02D1"/>
    <w:rsid w:val="00CF23FB"/>
    <w:rsid w:val="00CF57CC"/>
    <w:rsid w:val="00CF6F05"/>
    <w:rsid w:val="00D02AA4"/>
    <w:rsid w:val="00D0578E"/>
    <w:rsid w:val="00D10C1D"/>
    <w:rsid w:val="00D14A10"/>
    <w:rsid w:val="00D16063"/>
    <w:rsid w:val="00D2107E"/>
    <w:rsid w:val="00D2421D"/>
    <w:rsid w:val="00D26749"/>
    <w:rsid w:val="00D27DB9"/>
    <w:rsid w:val="00D312A6"/>
    <w:rsid w:val="00D31E5B"/>
    <w:rsid w:val="00D32B15"/>
    <w:rsid w:val="00D331FE"/>
    <w:rsid w:val="00D35F2D"/>
    <w:rsid w:val="00D368D0"/>
    <w:rsid w:val="00D41086"/>
    <w:rsid w:val="00D4145E"/>
    <w:rsid w:val="00D434A3"/>
    <w:rsid w:val="00D45C2F"/>
    <w:rsid w:val="00D46CB1"/>
    <w:rsid w:val="00D46F8D"/>
    <w:rsid w:val="00D4722F"/>
    <w:rsid w:val="00D50763"/>
    <w:rsid w:val="00D5562B"/>
    <w:rsid w:val="00D560EB"/>
    <w:rsid w:val="00D56256"/>
    <w:rsid w:val="00D56B8E"/>
    <w:rsid w:val="00D572B5"/>
    <w:rsid w:val="00D57709"/>
    <w:rsid w:val="00D57B89"/>
    <w:rsid w:val="00D6163F"/>
    <w:rsid w:val="00D61F62"/>
    <w:rsid w:val="00D6331A"/>
    <w:rsid w:val="00D652C1"/>
    <w:rsid w:val="00D66432"/>
    <w:rsid w:val="00D664B9"/>
    <w:rsid w:val="00D66634"/>
    <w:rsid w:val="00D6717D"/>
    <w:rsid w:val="00D71E13"/>
    <w:rsid w:val="00D74D4C"/>
    <w:rsid w:val="00D74EF0"/>
    <w:rsid w:val="00D771B8"/>
    <w:rsid w:val="00D80B0D"/>
    <w:rsid w:val="00D81CB5"/>
    <w:rsid w:val="00D82187"/>
    <w:rsid w:val="00D83494"/>
    <w:rsid w:val="00D843FE"/>
    <w:rsid w:val="00D844E6"/>
    <w:rsid w:val="00D8623D"/>
    <w:rsid w:val="00D8687B"/>
    <w:rsid w:val="00D90882"/>
    <w:rsid w:val="00D9220E"/>
    <w:rsid w:val="00D92DC5"/>
    <w:rsid w:val="00D93C8B"/>
    <w:rsid w:val="00D9479B"/>
    <w:rsid w:val="00D9532F"/>
    <w:rsid w:val="00D9555A"/>
    <w:rsid w:val="00D95A83"/>
    <w:rsid w:val="00D9611E"/>
    <w:rsid w:val="00D97EB7"/>
    <w:rsid w:val="00DA059C"/>
    <w:rsid w:val="00DA0B75"/>
    <w:rsid w:val="00DA1F96"/>
    <w:rsid w:val="00DA4481"/>
    <w:rsid w:val="00DA459C"/>
    <w:rsid w:val="00DA6080"/>
    <w:rsid w:val="00DB0B84"/>
    <w:rsid w:val="00DB1066"/>
    <w:rsid w:val="00DB56E1"/>
    <w:rsid w:val="00DB57E2"/>
    <w:rsid w:val="00DB770A"/>
    <w:rsid w:val="00DC0634"/>
    <w:rsid w:val="00DC12D0"/>
    <w:rsid w:val="00DC238C"/>
    <w:rsid w:val="00DC285E"/>
    <w:rsid w:val="00DC3A55"/>
    <w:rsid w:val="00DC44FA"/>
    <w:rsid w:val="00DC4A64"/>
    <w:rsid w:val="00DC66C7"/>
    <w:rsid w:val="00DC6A4E"/>
    <w:rsid w:val="00DD0954"/>
    <w:rsid w:val="00DD0983"/>
    <w:rsid w:val="00DD3445"/>
    <w:rsid w:val="00DD5BC7"/>
    <w:rsid w:val="00DD5D39"/>
    <w:rsid w:val="00DE0A02"/>
    <w:rsid w:val="00DE1DAA"/>
    <w:rsid w:val="00DE2375"/>
    <w:rsid w:val="00DE4644"/>
    <w:rsid w:val="00DE4C01"/>
    <w:rsid w:val="00DE5621"/>
    <w:rsid w:val="00DE584C"/>
    <w:rsid w:val="00DE7121"/>
    <w:rsid w:val="00DF033C"/>
    <w:rsid w:val="00DF0F6E"/>
    <w:rsid w:val="00DF1802"/>
    <w:rsid w:val="00DF21F4"/>
    <w:rsid w:val="00DF4B7E"/>
    <w:rsid w:val="00DF6B8C"/>
    <w:rsid w:val="00E00698"/>
    <w:rsid w:val="00E00A7A"/>
    <w:rsid w:val="00E01AED"/>
    <w:rsid w:val="00E02017"/>
    <w:rsid w:val="00E0289E"/>
    <w:rsid w:val="00E122FF"/>
    <w:rsid w:val="00E12A4E"/>
    <w:rsid w:val="00E140BD"/>
    <w:rsid w:val="00E1463D"/>
    <w:rsid w:val="00E15A65"/>
    <w:rsid w:val="00E17A0C"/>
    <w:rsid w:val="00E17A89"/>
    <w:rsid w:val="00E2403D"/>
    <w:rsid w:val="00E24C6C"/>
    <w:rsid w:val="00E253F6"/>
    <w:rsid w:val="00E25A24"/>
    <w:rsid w:val="00E25C22"/>
    <w:rsid w:val="00E26450"/>
    <w:rsid w:val="00E308C3"/>
    <w:rsid w:val="00E31837"/>
    <w:rsid w:val="00E33A5B"/>
    <w:rsid w:val="00E36ABE"/>
    <w:rsid w:val="00E41C60"/>
    <w:rsid w:val="00E42C0C"/>
    <w:rsid w:val="00E42EF5"/>
    <w:rsid w:val="00E43389"/>
    <w:rsid w:val="00E4487A"/>
    <w:rsid w:val="00E45C5F"/>
    <w:rsid w:val="00E47FE0"/>
    <w:rsid w:val="00E5311A"/>
    <w:rsid w:val="00E54B5F"/>
    <w:rsid w:val="00E55D71"/>
    <w:rsid w:val="00E56960"/>
    <w:rsid w:val="00E57D24"/>
    <w:rsid w:val="00E6027C"/>
    <w:rsid w:val="00E60652"/>
    <w:rsid w:val="00E613E5"/>
    <w:rsid w:val="00E624E9"/>
    <w:rsid w:val="00E63040"/>
    <w:rsid w:val="00E6479B"/>
    <w:rsid w:val="00E6524B"/>
    <w:rsid w:val="00E67733"/>
    <w:rsid w:val="00E72723"/>
    <w:rsid w:val="00E72B2D"/>
    <w:rsid w:val="00E731FB"/>
    <w:rsid w:val="00E73304"/>
    <w:rsid w:val="00E7394F"/>
    <w:rsid w:val="00E749E1"/>
    <w:rsid w:val="00E7776E"/>
    <w:rsid w:val="00E8061C"/>
    <w:rsid w:val="00E80B43"/>
    <w:rsid w:val="00E82346"/>
    <w:rsid w:val="00E85447"/>
    <w:rsid w:val="00E90248"/>
    <w:rsid w:val="00E91168"/>
    <w:rsid w:val="00E915FC"/>
    <w:rsid w:val="00E93500"/>
    <w:rsid w:val="00E94756"/>
    <w:rsid w:val="00E9542B"/>
    <w:rsid w:val="00E96538"/>
    <w:rsid w:val="00E96B95"/>
    <w:rsid w:val="00EA58E0"/>
    <w:rsid w:val="00EB09F7"/>
    <w:rsid w:val="00EB1881"/>
    <w:rsid w:val="00EB1F60"/>
    <w:rsid w:val="00EB3234"/>
    <w:rsid w:val="00EB376F"/>
    <w:rsid w:val="00EB37D1"/>
    <w:rsid w:val="00EB3F46"/>
    <w:rsid w:val="00EB4379"/>
    <w:rsid w:val="00EB5777"/>
    <w:rsid w:val="00EB6BFE"/>
    <w:rsid w:val="00EB795A"/>
    <w:rsid w:val="00EC1B09"/>
    <w:rsid w:val="00EC2CEB"/>
    <w:rsid w:val="00EC314E"/>
    <w:rsid w:val="00EC3DE2"/>
    <w:rsid w:val="00EC42BB"/>
    <w:rsid w:val="00EC4C88"/>
    <w:rsid w:val="00EC4E62"/>
    <w:rsid w:val="00EC59FD"/>
    <w:rsid w:val="00EC69FD"/>
    <w:rsid w:val="00ED1E48"/>
    <w:rsid w:val="00ED2DCA"/>
    <w:rsid w:val="00ED4BBA"/>
    <w:rsid w:val="00ED4C01"/>
    <w:rsid w:val="00ED70AA"/>
    <w:rsid w:val="00ED7D8F"/>
    <w:rsid w:val="00EE0BB4"/>
    <w:rsid w:val="00EE1826"/>
    <w:rsid w:val="00EE1A59"/>
    <w:rsid w:val="00EE1BC8"/>
    <w:rsid w:val="00EE4F6F"/>
    <w:rsid w:val="00EE5FBE"/>
    <w:rsid w:val="00EE7DBC"/>
    <w:rsid w:val="00EE7E91"/>
    <w:rsid w:val="00EF0DC5"/>
    <w:rsid w:val="00EF4231"/>
    <w:rsid w:val="00EF5060"/>
    <w:rsid w:val="00EF5845"/>
    <w:rsid w:val="00EF77BD"/>
    <w:rsid w:val="00EF7F4C"/>
    <w:rsid w:val="00F037A9"/>
    <w:rsid w:val="00F03FBF"/>
    <w:rsid w:val="00F05185"/>
    <w:rsid w:val="00F0520C"/>
    <w:rsid w:val="00F100FB"/>
    <w:rsid w:val="00F1065F"/>
    <w:rsid w:val="00F10849"/>
    <w:rsid w:val="00F10B55"/>
    <w:rsid w:val="00F12DE0"/>
    <w:rsid w:val="00F1519B"/>
    <w:rsid w:val="00F15B38"/>
    <w:rsid w:val="00F20769"/>
    <w:rsid w:val="00F227A1"/>
    <w:rsid w:val="00F228F3"/>
    <w:rsid w:val="00F22E69"/>
    <w:rsid w:val="00F24CF2"/>
    <w:rsid w:val="00F24F00"/>
    <w:rsid w:val="00F256A8"/>
    <w:rsid w:val="00F258E7"/>
    <w:rsid w:val="00F266BD"/>
    <w:rsid w:val="00F2775B"/>
    <w:rsid w:val="00F27962"/>
    <w:rsid w:val="00F30252"/>
    <w:rsid w:val="00F32FB4"/>
    <w:rsid w:val="00F34BE3"/>
    <w:rsid w:val="00F34DC8"/>
    <w:rsid w:val="00F357A5"/>
    <w:rsid w:val="00F37B0F"/>
    <w:rsid w:val="00F405B6"/>
    <w:rsid w:val="00F42E29"/>
    <w:rsid w:val="00F44FE3"/>
    <w:rsid w:val="00F45DD0"/>
    <w:rsid w:val="00F470F2"/>
    <w:rsid w:val="00F47117"/>
    <w:rsid w:val="00F50E91"/>
    <w:rsid w:val="00F53099"/>
    <w:rsid w:val="00F54110"/>
    <w:rsid w:val="00F545C8"/>
    <w:rsid w:val="00F5621C"/>
    <w:rsid w:val="00F56B72"/>
    <w:rsid w:val="00F632D9"/>
    <w:rsid w:val="00F655EC"/>
    <w:rsid w:val="00F668C8"/>
    <w:rsid w:val="00F72A1D"/>
    <w:rsid w:val="00F75290"/>
    <w:rsid w:val="00F800EF"/>
    <w:rsid w:val="00F82EBE"/>
    <w:rsid w:val="00F8338E"/>
    <w:rsid w:val="00F834CB"/>
    <w:rsid w:val="00F83C17"/>
    <w:rsid w:val="00F855A3"/>
    <w:rsid w:val="00F85841"/>
    <w:rsid w:val="00F8592F"/>
    <w:rsid w:val="00F865FF"/>
    <w:rsid w:val="00F877F8"/>
    <w:rsid w:val="00F90A0F"/>
    <w:rsid w:val="00F928C5"/>
    <w:rsid w:val="00F95DF2"/>
    <w:rsid w:val="00F97A05"/>
    <w:rsid w:val="00F97D9F"/>
    <w:rsid w:val="00FA1C48"/>
    <w:rsid w:val="00FA1CFD"/>
    <w:rsid w:val="00FA341B"/>
    <w:rsid w:val="00FA3A32"/>
    <w:rsid w:val="00FA7082"/>
    <w:rsid w:val="00FA75EE"/>
    <w:rsid w:val="00FB0CD3"/>
    <w:rsid w:val="00FB1FFA"/>
    <w:rsid w:val="00FB2B03"/>
    <w:rsid w:val="00FB31A7"/>
    <w:rsid w:val="00FB433E"/>
    <w:rsid w:val="00FB5BB2"/>
    <w:rsid w:val="00FB5C0B"/>
    <w:rsid w:val="00FC12C7"/>
    <w:rsid w:val="00FC2DE2"/>
    <w:rsid w:val="00FC3940"/>
    <w:rsid w:val="00FC49D8"/>
    <w:rsid w:val="00FC5159"/>
    <w:rsid w:val="00FC534C"/>
    <w:rsid w:val="00FC549F"/>
    <w:rsid w:val="00FC5B74"/>
    <w:rsid w:val="00FD088C"/>
    <w:rsid w:val="00FD0897"/>
    <w:rsid w:val="00FD0AA6"/>
    <w:rsid w:val="00FD0EFC"/>
    <w:rsid w:val="00FD43B8"/>
    <w:rsid w:val="00FD4900"/>
    <w:rsid w:val="00FD54DC"/>
    <w:rsid w:val="00FD57EB"/>
    <w:rsid w:val="00FE2671"/>
    <w:rsid w:val="00FE29BB"/>
    <w:rsid w:val="00FE2B39"/>
    <w:rsid w:val="00FE3884"/>
    <w:rsid w:val="00FE43A0"/>
    <w:rsid w:val="00FE73A1"/>
    <w:rsid w:val="00FF0965"/>
    <w:rsid w:val="00FF149B"/>
    <w:rsid w:val="00FF1778"/>
    <w:rsid w:val="00FF1AEA"/>
    <w:rsid w:val="00FF1D6B"/>
    <w:rsid w:val="00FF3213"/>
    <w:rsid w:val="00FF597B"/>
    <w:rsid w:val="00FF5981"/>
    <w:rsid w:val="00FF7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5025"/>
    <o:shapelayout v:ext="edit">
      <o:idmap v:ext="edit" data="1"/>
    </o:shapelayout>
  </w:shapeDefaults>
  <w:decimalSymbol w:val="."/>
  <w:listSeparator w:val=","/>
  <w14:docId w14:val="1DE53726"/>
  <w15:docId w15:val="{F53AD693-C60C-47A8-9739-54D960DA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6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963"/>
    <w:pPr>
      <w:tabs>
        <w:tab w:val="center" w:pos="4320"/>
        <w:tab w:val="right" w:pos="8640"/>
      </w:tabs>
    </w:pPr>
  </w:style>
  <w:style w:type="character" w:customStyle="1" w:styleId="HeaderChar">
    <w:name w:val="Header Char"/>
    <w:basedOn w:val="DefaultParagraphFont"/>
    <w:link w:val="Header"/>
    <w:uiPriority w:val="99"/>
    <w:semiHidden/>
    <w:locked/>
    <w:rsid w:val="00A65738"/>
    <w:rPr>
      <w:rFonts w:cs="Times New Roman"/>
    </w:rPr>
  </w:style>
  <w:style w:type="paragraph" w:styleId="Footer">
    <w:name w:val="footer"/>
    <w:basedOn w:val="Normal"/>
    <w:link w:val="FooterChar"/>
    <w:uiPriority w:val="99"/>
    <w:rsid w:val="00745963"/>
    <w:pPr>
      <w:tabs>
        <w:tab w:val="center" w:pos="4320"/>
        <w:tab w:val="right" w:pos="8640"/>
      </w:tabs>
    </w:pPr>
  </w:style>
  <w:style w:type="character" w:customStyle="1" w:styleId="FooterChar">
    <w:name w:val="Footer Char"/>
    <w:basedOn w:val="DefaultParagraphFont"/>
    <w:link w:val="Footer"/>
    <w:uiPriority w:val="99"/>
    <w:locked/>
    <w:rsid w:val="00A65738"/>
    <w:rPr>
      <w:rFonts w:cs="Times New Roman"/>
    </w:rPr>
  </w:style>
  <w:style w:type="character" w:styleId="Hyperlink">
    <w:name w:val="Hyperlink"/>
    <w:basedOn w:val="DefaultParagraphFont"/>
    <w:uiPriority w:val="99"/>
    <w:rsid w:val="00745963"/>
    <w:rPr>
      <w:rFonts w:cs="Times New Roman"/>
      <w:color w:val="0000FF"/>
      <w:u w:val="single"/>
    </w:rPr>
  </w:style>
  <w:style w:type="paragraph" w:styleId="BalloonText">
    <w:name w:val="Balloon Text"/>
    <w:basedOn w:val="Normal"/>
    <w:link w:val="BalloonTextChar"/>
    <w:uiPriority w:val="99"/>
    <w:semiHidden/>
    <w:rsid w:val="007C33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738"/>
    <w:rPr>
      <w:rFonts w:cs="Times New Roman"/>
      <w:sz w:val="2"/>
    </w:rPr>
  </w:style>
  <w:style w:type="paragraph" w:styleId="BodyTextIndent3">
    <w:name w:val="Body Text Indent 3"/>
    <w:basedOn w:val="Normal"/>
    <w:link w:val="BodyTextIndent3Char"/>
    <w:uiPriority w:val="99"/>
    <w:rsid w:val="00DE712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A65738"/>
    <w:rPr>
      <w:rFonts w:cs="Times New Roman"/>
      <w:sz w:val="16"/>
      <w:szCs w:val="16"/>
    </w:rPr>
  </w:style>
  <w:style w:type="paragraph" w:styleId="ListParagraph">
    <w:name w:val="List Paragraph"/>
    <w:basedOn w:val="Normal"/>
    <w:uiPriority w:val="34"/>
    <w:qFormat/>
    <w:rsid w:val="001267CE"/>
    <w:pPr>
      <w:ind w:left="720"/>
    </w:pPr>
    <w:rPr>
      <w:sz w:val="24"/>
      <w:szCs w:val="24"/>
    </w:rPr>
  </w:style>
  <w:style w:type="character" w:customStyle="1" w:styleId="EmailStyle251">
    <w:name w:val="EmailStyle251"/>
    <w:basedOn w:val="DefaultParagraphFont"/>
    <w:uiPriority w:val="99"/>
    <w:semiHidden/>
    <w:rsid w:val="00C82662"/>
    <w:rPr>
      <w:rFonts w:ascii="Arial" w:hAnsi="Arial" w:cs="Arial"/>
      <w:color w:val="auto"/>
      <w:sz w:val="20"/>
      <w:szCs w:val="20"/>
    </w:rPr>
  </w:style>
  <w:style w:type="table" w:styleId="TableGrid">
    <w:name w:val="Table Grid"/>
    <w:basedOn w:val="TableNormal"/>
    <w:uiPriority w:val="99"/>
    <w:rsid w:val="008C5D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uiPriority w:val="99"/>
    <w:rsid w:val="008C5D37"/>
    <w:pPr>
      <w:autoSpaceDE w:val="0"/>
      <w:autoSpaceDN w:val="0"/>
      <w:adjustRightInd w:val="0"/>
    </w:pPr>
    <w:rPr>
      <w:sz w:val="24"/>
      <w:szCs w:val="24"/>
    </w:rPr>
  </w:style>
  <w:style w:type="character" w:styleId="Strong">
    <w:name w:val="Strong"/>
    <w:basedOn w:val="DefaultParagraphFont"/>
    <w:uiPriority w:val="99"/>
    <w:qFormat/>
    <w:rsid w:val="00040ED5"/>
    <w:rPr>
      <w:rFonts w:cs="Times New Roman"/>
      <w:b/>
      <w:bCs/>
    </w:rPr>
  </w:style>
  <w:style w:type="character" w:styleId="PlaceholderText">
    <w:name w:val="Placeholder Text"/>
    <w:basedOn w:val="DefaultParagraphFont"/>
    <w:uiPriority w:val="99"/>
    <w:semiHidden/>
    <w:rsid w:val="00610170"/>
    <w:rPr>
      <w:color w:val="808080"/>
    </w:rPr>
  </w:style>
  <w:style w:type="character" w:styleId="CommentReference">
    <w:name w:val="annotation reference"/>
    <w:basedOn w:val="DefaultParagraphFont"/>
    <w:uiPriority w:val="99"/>
    <w:semiHidden/>
    <w:unhideWhenUsed/>
    <w:rsid w:val="00A64BD2"/>
    <w:rPr>
      <w:sz w:val="16"/>
      <w:szCs w:val="16"/>
    </w:rPr>
  </w:style>
  <w:style w:type="paragraph" w:styleId="CommentText">
    <w:name w:val="annotation text"/>
    <w:basedOn w:val="Normal"/>
    <w:link w:val="CommentTextChar"/>
    <w:uiPriority w:val="99"/>
    <w:semiHidden/>
    <w:unhideWhenUsed/>
    <w:rsid w:val="00A64BD2"/>
  </w:style>
  <w:style w:type="character" w:customStyle="1" w:styleId="CommentTextChar">
    <w:name w:val="Comment Text Char"/>
    <w:basedOn w:val="DefaultParagraphFont"/>
    <w:link w:val="CommentText"/>
    <w:uiPriority w:val="99"/>
    <w:semiHidden/>
    <w:rsid w:val="00A64BD2"/>
    <w:rPr>
      <w:sz w:val="20"/>
      <w:szCs w:val="20"/>
    </w:rPr>
  </w:style>
  <w:style w:type="paragraph" w:styleId="CommentSubject">
    <w:name w:val="annotation subject"/>
    <w:basedOn w:val="CommentText"/>
    <w:next w:val="CommentText"/>
    <w:link w:val="CommentSubjectChar"/>
    <w:uiPriority w:val="99"/>
    <w:semiHidden/>
    <w:unhideWhenUsed/>
    <w:rsid w:val="00FF597B"/>
    <w:rPr>
      <w:b/>
      <w:bCs/>
    </w:rPr>
  </w:style>
  <w:style w:type="character" w:customStyle="1" w:styleId="CommentSubjectChar">
    <w:name w:val="Comment Subject Char"/>
    <w:basedOn w:val="CommentTextChar"/>
    <w:link w:val="CommentSubject"/>
    <w:uiPriority w:val="99"/>
    <w:semiHidden/>
    <w:rsid w:val="00FF597B"/>
    <w:rPr>
      <w:b/>
      <w:bCs/>
      <w:sz w:val="20"/>
      <w:szCs w:val="20"/>
    </w:rPr>
  </w:style>
  <w:style w:type="paragraph" w:customStyle="1" w:styleId="msolistparagraph0">
    <w:name w:val="msolistparagraph"/>
    <w:basedOn w:val="Normal"/>
    <w:rsid w:val="008C0D7C"/>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430">
      <w:bodyDiv w:val="1"/>
      <w:marLeft w:val="0"/>
      <w:marRight w:val="0"/>
      <w:marTop w:val="0"/>
      <w:marBottom w:val="0"/>
      <w:divBdr>
        <w:top w:val="none" w:sz="0" w:space="0" w:color="auto"/>
        <w:left w:val="none" w:sz="0" w:space="0" w:color="auto"/>
        <w:bottom w:val="none" w:sz="0" w:space="0" w:color="auto"/>
        <w:right w:val="none" w:sz="0" w:space="0" w:color="auto"/>
      </w:divBdr>
    </w:div>
    <w:div w:id="467626223">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923030718">
      <w:bodyDiv w:val="1"/>
      <w:marLeft w:val="0"/>
      <w:marRight w:val="0"/>
      <w:marTop w:val="0"/>
      <w:marBottom w:val="0"/>
      <w:divBdr>
        <w:top w:val="none" w:sz="0" w:space="0" w:color="auto"/>
        <w:left w:val="none" w:sz="0" w:space="0" w:color="auto"/>
        <w:bottom w:val="none" w:sz="0" w:space="0" w:color="auto"/>
        <w:right w:val="none" w:sz="0" w:space="0" w:color="auto"/>
      </w:divBdr>
    </w:div>
    <w:div w:id="1151213635">
      <w:marLeft w:val="0"/>
      <w:marRight w:val="0"/>
      <w:marTop w:val="0"/>
      <w:marBottom w:val="0"/>
      <w:divBdr>
        <w:top w:val="none" w:sz="0" w:space="0" w:color="auto"/>
        <w:left w:val="none" w:sz="0" w:space="0" w:color="auto"/>
        <w:bottom w:val="none" w:sz="0" w:space="0" w:color="auto"/>
        <w:right w:val="none" w:sz="0" w:space="0" w:color="auto"/>
      </w:divBdr>
      <w:divsChild>
        <w:div w:id="1151213631">
          <w:marLeft w:val="0"/>
          <w:marRight w:val="0"/>
          <w:marTop w:val="0"/>
          <w:marBottom w:val="0"/>
          <w:divBdr>
            <w:top w:val="none" w:sz="0" w:space="0" w:color="auto"/>
            <w:left w:val="none" w:sz="0" w:space="0" w:color="auto"/>
            <w:bottom w:val="none" w:sz="0" w:space="0" w:color="auto"/>
            <w:right w:val="none" w:sz="0" w:space="0" w:color="auto"/>
          </w:divBdr>
        </w:div>
        <w:div w:id="1151213632">
          <w:marLeft w:val="0"/>
          <w:marRight w:val="0"/>
          <w:marTop w:val="0"/>
          <w:marBottom w:val="0"/>
          <w:divBdr>
            <w:top w:val="none" w:sz="0" w:space="0" w:color="auto"/>
            <w:left w:val="none" w:sz="0" w:space="0" w:color="auto"/>
            <w:bottom w:val="none" w:sz="0" w:space="0" w:color="auto"/>
            <w:right w:val="none" w:sz="0" w:space="0" w:color="auto"/>
          </w:divBdr>
        </w:div>
        <w:div w:id="1151213633">
          <w:marLeft w:val="0"/>
          <w:marRight w:val="0"/>
          <w:marTop w:val="0"/>
          <w:marBottom w:val="0"/>
          <w:divBdr>
            <w:top w:val="none" w:sz="0" w:space="0" w:color="auto"/>
            <w:left w:val="none" w:sz="0" w:space="0" w:color="auto"/>
            <w:bottom w:val="none" w:sz="0" w:space="0" w:color="auto"/>
            <w:right w:val="none" w:sz="0" w:space="0" w:color="auto"/>
          </w:divBdr>
        </w:div>
        <w:div w:id="1151213634">
          <w:marLeft w:val="0"/>
          <w:marRight w:val="0"/>
          <w:marTop w:val="0"/>
          <w:marBottom w:val="0"/>
          <w:divBdr>
            <w:top w:val="none" w:sz="0" w:space="0" w:color="auto"/>
            <w:left w:val="none" w:sz="0" w:space="0" w:color="auto"/>
            <w:bottom w:val="none" w:sz="0" w:space="0" w:color="auto"/>
            <w:right w:val="none" w:sz="0" w:space="0" w:color="auto"/>
          </w:divBdr>
        </w:div>
        <w:div w:id="1151213636">
          <w:marLeft w:val="0"/>
          <w:marRight w:val="0"/>
          <w:marTop w:val="0"/>
          <w:marBottom w:val="0"/>
          <w:divBdr>
            <w:top w:val="none" w:sz="0" w:space="0" w:color="auto"/>
            <w:left w:val="none" w:sz="0" w:space="0" w:color="auto"/>
            <w:bottom w:val="none" w:sz="0" w:space="0" w:color="auto"/>
            <w:right w:val="none" w:sz="0" w:space="0" w:color="auto"/>
          </w:divBdr>
        </w:div>
        <w:div w:id="1151213637">
          <w:marLeft w:val="0"/>
          <w:marRight w:val="0"/>
          <w:marTop w:val="0"/>
          <w:marBottom w:val="0"/>
          <w:divBdr>
            <w:top w:val="none" w:sz="0" w:space="0" w:color="auto"/>
            <w:left w:val="none" w:sz="0" w:space="0" w:color="auto"/>
            <w:bottom w:val="none" w:sz="0" w:space="0" w:color="auto"/>
            <w:right w:val="none" w:sz="0" w:space="0" w:color="auto"/>
          </w:divBdr>
        </w:div>
        <w:div w:id="1151213638">
          <w:marLeft w:val="0"/>
          <w:marRight w:val="0"/>
          <w:marTop w:val="0"/>
          <w:marBottom w:val="0"/>
          <w:divBdr>
            <w:top w:val="none" w:sz="0" w:space="0" w:color="auto"/>
            <w:left w:val="none" w:sz="0" w:space="0" w:color="auto"/>
            <w:bottom w:val="none" w:sz="0" w:space="0" w:color="auto"/>
            <w:right w:val="none" w:sz="0" w:space="0" w:color="auto"/>
          </w:divBdr>
        </w:div>
        <w:div w:id="1151213639">
          <w:marLeft w:val="0"/>
          <w:marRight w:val="0"/>
          <w:marTop w:val="0"/>
          <w:marBottom w:val="0"/>
          <w:divBdr>
            <w:top w:val="none" w:sz="0" w:space="0" w:color="auto"/>
            <w:left w:val="none" w:sz="0" w:space="0" w:color="auto"/>
            <w:bottom w:val="none" w:sz="0" w:space="0" w:color="auto"/>
            <w:right w:val="none" w:sz="0" w:space="0" w:color="auto"/>
          </w:divBdr>
        </w:div>
        <w:div w:id="1151213640">
          <w:marLeft w:val="0"/>
          <w:marRight w:val="0"/>
          <w:marTop w:val="0"/>
          <w:marBottom w:val="0"/>
          <w:divBdr>
            <w:top w:val="none" w:sz="0" w:space="0" w:color="auto"/>
            <w:left w:val="none" w:sz="0" w:space="0" w:color="auto"/>
            <w:bottom w:val="none" w:sz="0" w:space="0" w:color="auto"/>
            <w:right w:val="none" w:sz="0" w:space="0" w:color="auto"/>
          </w:divBdr>
        </w:div>
        <w:div w:id="1151213641">
          <w:marLeft w:val="0"/>
          <w:marRight w:val="0"/>
          <w:marTop w:val="0"/>
          <w:marBottom w:val="0"/>
          <w:divBdr>
            <w:top w:val="none" w:sz="0" w:space="0" w:color="auto"/>
            <w:left w:val="none" w:sz="0" w:space="0" w:color="auto"/>
            <w:bottom w:val="none" w:sz="0" w:space="0" w:color="auto"/>
            <w:right w:val="none" w:sz="0" w:space="0" w:color="auto"/>
          </w:divBdr>
        </w:div>
        <w:div w:id="1151213643">
          <w:marLeft w:val="0"/>
          <w:marRight w:val="0"/>
          <w:marTop w:val="0"/>
          <w:marBottom w:val="0"/>
          <w:divBdr>
            <w:top w:val="none" w:sz="0" w:space="0" w:color="auto"/>
            <w:left w:val="none" w:sz="0" w:space="0" w:color="auto"/>
            <w:bottom w:val="none" w:sz="0" w:space="0" w:color="auto"/>
            <w:right w:val="none" w:sz="0" w:space="0" w:color="auto"/>
          </w:divBdr>
        </w:div>
        <w:div w:id="1151213644">
          <w:marLeft w:val="0"/>
          <w:marRight w:val="0"/>
          <w:marTop w:val="0"/>
          <w:marBottom w:val="0"/>
          <w:divBdr>
            <w:top w:val="none" w:sz="0" w:space="0" w:color="auto"/>
            <w:left w:val="none" w:sz="0" w:space="0" w:color="auto"/>
            <w:bottom w:val="none" w:sz="0" w:space="0" w:color="auto"/>
            <w:right w:val="none" w:sz="0" w:space="0" w:color="auto"/>
          </w:divBdr>
        </w:div>
        <w:div w:id="1151213645">
          <w:marLeft w:val="0"/>
          <w:marRight w:val="0"/>
          <w:marTop w:val="0"/>
          <w:marBottom w:val="0"/>
          <w:divBdr>
            <w:top w:val="none" w:sz="0" w:space="0" w:color="auto"/>
            <w:left w:val="none" w:sz="0" w:space="0" w:color="auto"/>
            <w:bottom w:val="none" w:sz="0" w:space="0" w:color="auto"/>
            <w:right w:val="none" w:sz="0" w:space="0" w:color="auto"/>
          </w:divBdr>
        </w:div>
      </w:divsChild>
    </w:div>
    <w:div w:id="1151213642">
      <w:marLeft w:val="0"/>
      <w:marRight w:val="0"/>
      <w:marTop w:val="0"/>
      <w:marBottom w:val="0"/>
      <w:divBdr>
        <w:top w:val="none" w:sz="0" w:space="0" w:color="auto"/>
        <w:left w:val="none" w:sz="0" w:space="0" w:color="auto"/>
        <w:bottom w:val="none" w:sz="0" w:space="0" w:color="auto"/>
        <w:right w:val="none" w:sz="0" w:space="0" w:color="auto"/>
      </w:divBdr>
    </w:div>
    <w:div w:id="1530030404">
      <w:bodyDiv w:val="1"/>
      <w:marLeft w:val="0"/>
      <w:marRight w:val="0"/>
      <w:marTop w:val="0"/>
      <w:marBottom w:val="0"/>
      <w:divBdr>
        <w:top w:val="none" w:sz="0" w:space="0" w:color="auto"/>
        <w:left w:val="none" w:sz="0" w:space="0" w:color="auto"/>
        <w:bottom w:val="none" w:sz="0" w:space="0" w:color="auto"/>
        <w:right w:val="none" w:sz="0" w:space="0" w:color="auto"/>
      </w:divBdr>
    </w:div>
    <w:div w:id="1535338649">
      <w:bodyDiv w:val="1"/>
      <w:marLeft w:val="0"/>
      <w:marRight w:val="0"/>
      <w:marTop w:val="0"/>
      <w:marBottom w:val="0"/>
      <w:divBdr>
        <w:top w:val="none" w:sz="0" w:space="0" w:color="auto"/>
        <w:left w:val="none" w:sz="0" w:space="0" w:color="auto"/>
        <w:bottom w:val="none" w:sz="0" w:space="0" w:color="auto"/>
        <w:right w:val="none" w:sz="0" w:space="0" w:color="auto"/>
      </w:divBdr>
    </w:div>
    <w:div w:id="1829706301">
      <w:bodyDiv w:val="1"/>
      <w:marLeft w:val="0"/>
      <w:marRight w:val="0"/>
      <w:marTop w:val="0"/>
      <w:marBottom w:val="0"/>
      <w:divBdr>
        <w:top w:val="none" w:sz="0" w:space="0" w:color="auto"/>
        <w:left w:val="none" w:sz="0" w:space="0" w:color="auto"/>
        <w:bottom w:val="none" w:sz="0" w:space="0" w:color="auto"/>
        <w:right w:val="none" w:sz="0" w:space="0" w:color="auto"/>
      </w:divBdr>
    </w:div>
    <w:div w:id="1856655918">
      <w:bodyDiv w:val="1"/>
      <w:marLeft w:val="0"/>
      <w:marRight w:val="0"/>
      <w:marTop w:val="0"/>
      <w:marBottom w:val="0"/>
      <w:divBdr>
        <w:top w:val="none" w:sz="0" w:space="0" w:color="auto"/>
        <w:left w:val="none" w:sz="0" w:space="0" w:color="auto"/>
        <w:bottom w:val="none" w:sz="0" w:space="0" w:color="auto"/>
        <w:right w:val="none" w:sz="0" w:space="0" w:color="auto"/>
      </w:divBdr>
    </w:div>
    <w:div w:id="2106801204">
      <w:bodyDiv w:val="1"/>
      <w:marLeft w:val="0"/>
      <w:marRight w:val="0"/>
      <w:marTop w:val="0"/>
      <w:marBottom w:val="0"/>
      <w:divBdr>
        <w:top w:val="none" w:sz="0" w:space="0" w:color="auto"/>
        <w:left w:val="none" w:sz="0" w:space="0" w:color="auto"/>
        <w:bottom w:val="none" w:sz="0" w:space="0" w:color="auto"/>
        <w:right w:val="none" w:sz="0" w:space="0" w:color="auto"/>
      </w:divBdr>
    </w:div>
    <w:div w:id="21278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mccoy@tbpg.texa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81893-813B-486F-91F0-9E11DFF8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  Notice of Renewal</vt:lpstr>
    </vt:vector>
  </TitlesOfParts>
  <Company>Texas Department of Licensing &amp; Regulation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Notice of Renewal</dc:title>
  <dc:creator>Annitah</dc:creator>
  <cp:lastModifiedBy>Molly Roman</cp:lastModifiedBy>
  <cp:revision>3</cp:revision>
  <cp:lastPrinted>2018-11-08T17:53:00Z</cp:lastPrinted>
  <dcterms:created xsi:type="dcterms:W3CDTF">2018-11-08T19:15:00Z</dcterms:created>
  <dcterms:modified xsi:type="dcterms:W3CDTF">2018-11-08T19:16:00Z</dcterms:modified>
</cp:coreProperties>
</file>